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637F5F" w14:textId="77777777" w:rsidR="00F969CB" w:rsidRPr="0012038A" w:rsidRDefault="00F969CB" w:rsidP="00F969CB">
      <w:pPr>
        <w:widowControl/>
        <w:spacing w:after="0" w:line="240" w:lineRule="auto"/>
        <w:ind w:firstLine="709"/>
        <w:jc w:val="both"/>
        <w:rPr>
          <w:rFonts w:ascii="Times New Roman" w:eastAsia="Times New Roman" w:hAnsi="Times New Roman"/>
          <w:sz w:val="28"/>
          <w:szCs w:val="28"/>
          <w:lang w:eastAsia="ru-RU"/>
        </w:rPr>
      </w:pPr>
      <w:r w:rsidRPr="0012038A">
        <w:rPr>
          <w:rFonts w:ascii="Times New Roman" w:eastAsia="Times New Roman" w:hAnsi="Times New Roman"/>
          <w:sz w:val="28"/>
          <w:szCs w:val="28"/>
          <w:lang w:eastAsia="ru-RU"/>
        </w:rPr>
        <w:t xml:space="preserve">96. Федеральная рабочая программа по учебному предмету «Иностранный (английский) язык (базовый уровень)» </w:t>
      </w:r>
    </w:p>
    <w:p w14:paraId="301A302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96.1. Федеральная рабочая программа по учебному предмету «Иностранный (английский) язык (базовый уровень)» (предметная область «Иностранные языки») (далее соответственно – программа по английскому языку, английский язык) включает пояснительную записку, содержание обучения, планируемые результаты освоения программы по английскому языку.</w:t>
      </w:r>
    </w:p>
    <w:p w14:paraId="77B5734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96.2. Пояснительная записка отражает общие цели и задачи изучения английского языка, характеристику психологических предпосылок к его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14:paraId="071425F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96.3. В программе по английскому языку раскрываются содержательные линии, которые предлагаются для обязательного изучения в каждом классе на уровне среднего общего образования. </w:t>
      </w:r>
    </w:p>
    <w:p w14:paraId="2B02219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96.4. Планируемые результаты освоения программы по английскому языку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14:paraId="0BCE9C8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 Пояснительная записка.</w:t>
      </w:r>
    </w:p>
    <w:p w14:paraId="1057D39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96.5.1. Программа по английскому языку (базовый уровень) на уровне среднего общего образования разработана на основе ФГОС СОО.</w:t>
      </w:r>
    </w:p>
    <w:p w14:paraId="145E0F7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96.5.2. 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14:paraId="778340F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96.5.3. 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w:t>
      </w:r>
      <w:r w:rsidRPr="0012038A">
        <w:rPr>
          <w:rFonts w:ascii="Times New Roman" w:hAnsi="Times New Roman"/>
          <w:sz w:val="28"/>
          <w:szCs w:val="28"/>
        </w:rPr>
        <w:lastRenderedPageBreak/>
        <w:t>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14:paraId="0160E2B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96.5.4. 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14:paraId="7CE6079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96.5.5. 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14:paraId="1FBE949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96.5.6. 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14:paraId="6D57043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96.5.7. 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14:paraId="3E4AE936" w14:textId="77777777" w:rsidR="00F969CB" w:rsidRPr="0012038A" w:rsidRDefault="00F969CB" w:rsidP="00F969CB">
      <w:pPr>
        <w:pStyle w:val="body"/>
        <w:spacing w:line="240" w:lineRule="auto"/>
        <w:ind w:firstLine="709"/>
        <w:rPr>
          <w:rFonts w:ascii="Times New Roman" w:hAnsi="Times New Roman" w:cs="Times New Roman"/>
          <w:spacing w:val="2"/>
          <w:sz w:val="28"/>
          <w:szCs w:val="28"/>
        </w:rPr>
      </w:pPr>
      <w:r w:rsidRPr="0012038A">
        <w:rPr>
          <w:rFonts w:ascii="Times New Roman" w:hAnsi="Times New Roman"/>
          <w:sz w:val="28"/>
          <w:szCs w:val="28"/>
        </w:rPr>
        <w:t>96.5.8</w:t>
      </w:r>
      <w:r w:rsidRPr="0012038A">
        <w:rPr>
          <w:rFonts w:ascii="Times New Roman" w:hAnsi="Times New Roman" w:cs="Times New Roman"/>
          <w:spacing w:val="2"/>
          <w:sz w:val="28"/>
          <w:szCs w:val="28"/>
        </w:rPr>
        <w:t xml:space="preserve"> 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w:t>
      </w:r>
      <w:proofErr w:type="spellStart"/>
      <w:r w:rsidRPr="0012038A">
        <w:rPr>
          <w:rFonts w:ascii="Times New Roman" w:hAnsi="Times New Roman" w:cs="Times New Roman"/>
          <w:spacing w:val="2"/>
          <w:sz w:val="28"/>
          <w:szCs w:val="28"/>
        </w:rPr>
        <w:t>постглобализации</w:t>
      </w:r>
      <w:proofErr w:type="spellEnd"/>
      <w:r w:rsidRPr="0012038A">
        <w:rPr>
          <w:rFonts w:ascii="Times New Roman" w:hAnsi="Times New Roman" w:cs="Times New Roman"/>
          <w:spacing w:val="2"/>
          <w:sz w:val="28"/>
          <w:szCs w:val="28"/>
        </w:rPr>
        <w:t xml:space="preserve">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14:paraId="5AE18E1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96.5.9. Возрастание значимости владения иностранными языками приводит к переосмыслению целей и содержания обучения предмету.</w:t>
      </w:r>
    </w:p>
    <w:p w14:paraId="1A13E6AA" w14:textId="77777777" w:rsidR="00F969CB" w:rsidRPr="0012038A" w:rsidRDefault="00F969CB" w:rsidP="00F969CB">
      <w:pPr>
        <w:pStyle w:val="body"/>
        <w:spacing w:line="240" w:lineRule="auto"/>
        <w:ind w:firstLine="709"/>
        <w:rPr>
          <w:rFonts w:ascii="Times New Roman" w:hAnsi="Times New Roman" w:cs="Times New Roman"/>
          <w:sz w:val="28"/>
          <w:szCs w:val="28"/>
        </w:rPr>
      </w:pPr>
      <w:r w:rsidRPr="0012038A">
        <w:rPr>
          <w:rFonts w:ascii="Times New Roman" w:hAnsi="Times New Roman"/>
          <w:sz w:val="28"/>
          <w:szCs w:val="28"/>
        </w:rPr>
        <w:t>96.5.10. </w:t>
      </w:r>
      <w:r w:rsidRPr="0012038A">
        <w:rPr>
          <w:rFonts w:ascii="Times New Roman" w:hAnsi="Times New Roman" w:cs="Times New Roman"/>
          <w:sz w:val="28"/>
          <w:szCs w:val="28"/>
        </w:rPr>
        <w:t xml:space="preserve">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w:t>
      </w:r>
      <w:r w:rsidRPr="0012038A">
        <w:rPr>
          <w:rFonts w:ascii="Times New Roman" w:hAnsi="Times New Roman" w:cs="Times New Roman"/>
          <w:sz w:val="28"/>
          <w:szCs w:val="28"/>
        </w:rPr>
        <w:lastRenderedPageBreak/>
        <w:t>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14:paraId="0884BBFD" w14:textId="77777777" w:rsidR="00F969CB" w:rsidRPr="0012038A" w:rsidRDefault="00F969CB" w:rsidP="00F969CB">
      <w:pPr>
        <w:pStyle w:val="body"/>
        <w:spacing w:line="240" w:lineRule="auto"/>
        <w:ind w:firstLine="709"/>
        <w:rPr>
          <w:rFonts w:ascii="Times New Roman" w:hAnsi="Times New Roman"/>
          <w:sz w:val="28"/>
          <w:szCs w:val="28"/>
        </w:rPr>
      </w:pPr>
      <w:r w:rsidRPr="0012038A">
        <w:rPr>
          <w:rFonts w:ascii="Times New Roman" w:hAnsi="Times New Roman"/>
          <w:sz w:val="28"/>
          <w:szCs w:val="28"/>
        </w:rPr>
        <w:t>96.5.11. На прагматическом уровне целью иноязычного образования (базовый уровень владения английским языком) на уровне среднего общего 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14:paraId="672C7D2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14:paraId="30CAFDE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14:paraId="767AE5C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14:paraId="63CEB85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14:paraId="0C83F8B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14:paraId="3DE8728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96.5.12. 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14:paraId="197E387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96.5.13. 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w:t>
      </w:r>
      <w:r w:rsidRPr="0012038A">
        <w:rPr>
          <w:rFonts w:ascii="Times New Roman" w:hAnsi="Times New Roman"/>
          <w:sz w:val="28"/>
          <w:szCs w:val="28"/>
        </w:rPr>
        <w:lastRenderedPageBreak/>
        <w:t>педагогических технологий и возможностей цифровой образовательной среды.</w:t>
      </w:r>
    </w:p>
    <w:p w14:paraId="1A486F5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96.5.14.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14:paraId="67E4351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bCs/>
          <w:sz w:val="28"/>
          <w:szCs w:val="28"/>
        </w:rPr>
        <w:t>96.5.15. Общее число часов, рекомендованных для изучения иностранного (английского) языка</w:t>
      </w:r>
      <w:r w:rsidRPr="0012038A">
        <w:rPr>
          <w:rFonts w:ascii="Times New Roman" w:hAnsi="Times New Roman"/>
          <w:sz w:val="28"/>
          <w:szCs w:val="28"/>
        </w:rPr>
        <w:t xml:space="preserve"> – 204 часа: в 10 классе – 102 часа (3 часа в неделю), в 11 классе – 102 часа (3 часа в неделю).</w:t>
      </w:r>
    </w:p>
    <w:p w14:paraId="38D5C76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96.5.16. Требования к предметным результатам для среднего общего образования констатируют необходимость к окончанию 11 класса владения умением общаться на иностранном (английском) языке в разных формах (устно и письменно, непосредственно и опосредованно, в том числе через Интернет) на пороговом уровне. </w:t>
      </w:r>
    </w:p>
    <w:p w14:paraId="7C50045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96.5.17. Базовый (пороговый) уровень усвоения учебного предмета «Иностранный (английский) язык» ориентирован на создание общеобразовательной и общекультурной подготовки, на формирование целостных представлений обучающихся о мире, об общечеловеческих ценностях, о важности общения с целью достижения взаимопонимания в целом и о языке как средстве межличностного и межкультурного </w:t>
      </w:r>
      <w:proofErr w:type="gramStart"/>
      <w:r w:rsidRPr="0012038A">
        <w:rPr>
          <w:rFonts w:ascii="Times New Roman" w:hAnsi="Times New Roman"/>
          <w:sz w:val="28"/>
          <w:szCs w:val="28"/>
        </w:rPr>
        <w:t>общения</w:t>
      </w:r>
      <w:proofErr w:type="gramEnd"/>
      <w:r w:rsidRPr="0012038A">
        <w:rPr>
          <w:rFonts w:ascii="Times New Roman" w:hAnsi="Times New Roman"/>
          <w:sz w:val="28"/>
          <w:szCs w:val="28"/>
        </w:rPr>
        <w:t xml:space="preserve"> в частности. Достижение порогового уровня владения иностранным (английским) языком позволяет выпускникам российской школы использовать его для общения в устной и письменной форме как с носителями изучаемого иностранного (английского) языка, так и с представителями других стран, использующими данный язык как средство общения. Кроме того, пороговый уровень владения иностранным (английским) языком позволяет использовать иностранный (английский) язык как средство для поиска, получения и обработки информации из иноязычных источников в образовательных и самообразовательных целях, использовать словари и справочники на иностранном языке, в том числе информационно-справочные системы в электронной форме. </w:t>
      </w:r>
    </w:p>
    <w:p w14:paraId="24C3B82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 Содержание обучения в 10 классе.</w:t>
      </w:r>
    </w:p>
    <w:p w14:paraId="037D7B4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96.6.1. Коммуникативные умения.</w:t>
      </w:r>
    </w:p>
    <w:p w14:paraId="7FEF1FF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13AA4A6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Повседневная жизнь семьи. Межличностные отношения в семье, с друзьями и знакомыми. Конфликтные ситуации, их предупреждение и разрешение.</w:t>
      </w:r>
    </w:p>
    <w:p w14:paraId="06F44AA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Внешность и характеристика человека, литературного персонажа. </w:t>
      </w:r>
    </w:p>
    <w:p w14:paraId="64DF985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Здоровый образ жизни и забота о здоровье: режим труда и отдыха, спорт, сбалансированное питание, посещение врача. Отказ от вредных привычек.</w:t>
      </w:r>
    </w:p>
    <w:p w14:paraId="70E5297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Школьное образование, школьная жизнь, школьные праздники. </w:t>
      </w:r>
      <w:r w:rsidRPr="0012038A">
        <w:rPr>
          <w:rFonts w:ascii="Times New Roman" w:hAnsi="Times New Roman"/>
          <w:sz w:val="28"/>
          <w:szCs w:val="28"/>
        </w:rPr>
        <w:lastRenderedPageBreak/>
        <w:t xml:space="preserve">Переписка с зарубежными сверстниками. Взаимоотношения в школе. Проблемы и решения. Права и обязанности обучающегося. </w:t>
      </w:r>
    </w:p>
    <w:p w14:paraId="227563F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14:paraId="0C8A017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Молодёжь в современном обществе. Досуг молодёжи: чтение, кино, театр, музыка, музеи, Интернет, компьютерные игры. Любовь и дружба.</w:t>
      </w:r>
    </w:p>
    <w:p w14:paraId="2567AF5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Покупки: одежда, обувь и продукты питания. Карманные деньги. Молодёжная мода. </w:t>
      </w:r>
    </w:p>
    <w:p w14:paraId="15BE666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Туризм. Виды отдыха. Путешествия по России и зарубежным странам.</w:t>
      </w:r>
    </w:p>
    <w:p w14:paraId="446BA0C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Проблемы экологии. Защита окружающей среды. Стихийные бедствия.</w:t>
      </w:r>
    </w:p>
    <w:p w14:paraId="700331C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Условия проживания в городской/сельской местности.</w:t>
      </w:r>
    </w:p>
    <w:p w14:paraId="4599906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Технический прогресс: перспективы и последствия. Современные средства связи (мобильные телефоны, смартфоны, планшеты, компьютеры).</w:t>
      </w:r>
    </w:p>
    <w:p w14:paraId="2F46D6F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14:paraId="4BB1264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14:paraId="66176C1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96.6.1.1. Говорение.</w:t>
      </w:r>
    </w:p>
    <w:p w14:paraId="2B9B259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коммуникативных умений диалогической речи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14:paraId="79FF081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14:paraId="47E7726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151D2EB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1B96E78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диалог-обмен мнениями: выражать свою точку зрения и обосновывать её; высказывать своё согласие/несогласие с точкой зрения собеседника, </w:t>
      </w:r>
      <w:r w:rsidRPr="0012038A">
        <w:rPr>
          <w:rFonts w:ascii="Times New Roman" w:hAnsi="Times New Roman"/>
          <w:sz w:val="28"/>
          <w:szCs w:val="28"/>
        </w:rPr>
        <w:lastRenderedPageBreak/>
        <w:t xml:space="preserve">выражать сомнение, давать эмоциональную оценку обсуждаемым событиям (восхищение, удивление, радость, огорчение и другие). </w:t>
      </w:r>
    </w:p>
    <w:p w14:paraId="073CB18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14:paraId="3E729A0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Объём диалога – 8 реплик со стороны каждого собеседника. </w:t>
      </w:r>
    </w:p>
    <w:p w14:paraId="4D8CA5A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коммуникативных умений монологической речи на базе умений, сформированных </w:t>
      </w:r>
      <w:r w:rsidRPr="0012038A">
        <w:rPr>
          <w:rFonts w:ascii="Times New Roman" w:eastAsia="SchoolBookSanPin" w:hAnsi="Times New Roman"/>
          <w:sz w:val="28"/>
          <w:szCs w:val="28"/>
        </w:rPr>
        <w:t>на уровне основного общего образования</w:t>
      </w:r>
      <w:r w:rsidRPr="0012038A">
        <w:rPr>
          <w:rFonts w:ascii="Times New Roman" w:hAnsi="Times New Roman"/>
          <w:sz w:val="28"/>
          <w:szCs w:val="28"/>
        </w:rPr>
        <w:t xml:space="preserve">: </w:t>
      </w:r>
    </w:p>
    <w:p w14:paraId="27BD16E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создание устных связных монологических высказываний с использованием основных коммуникативных типов речи: </w:t>
      </w:r>
    </w:p>
    <w:p w14:paraId="1C25283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14:paraId="5885711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повествование/сообщение; </w:t>
      </w:r>
    </w:p>
    <w:p w14:paraId="125083C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рассуждение;</w:t>
      </w:r>
    </w:p>
    <w:p w14:paraId="35DB5B6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пересказ основного содержания, прочитанного/прослушанного текста с выражением своего отношения к событиям и фактам, изложенным в тексте;</w:t>
      </w:r>
    </w:p>
    <w:p w14:paraId="3B4D710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устное представление (презентация) результатов выполненной проектной работы.</w:t>
      </w:r>
    </w:p>
    <w:p w14:paraId="24F5FCC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Данные умения монологической речи развиваются в рамках тематического содержания речи 10 класса с использованием </w:t>
      </w:r>
      <w:proofErr w:type="spellStart"/>
      <w:r w:rsidRPr="0012038A">
        <w:rPr>
          <w:rFonts w:ascii="Times New Roman" w:hAnsi="Times New Roman"/>
          <w:sz w:val="28"/>
          <w:szCs w:val="28"/>
        </w:rPr>
        <w:t>ключевы</w:t>
      </w:r>
      <w:proofErr w:type="spellEnd"/>
      <w:r w:rsidRPr="0012038A">
        <w:rPr>
          <w:rFonts w:ascii="Times New Roman" w:hAnsi="Times New Roman"/>
          <w:sz w:val="28"/>
          <w:szCs w:val="28"/>
        </w:rPr>
        <w:t xml:space="preserve"> слов, плана и/или иллюстраций, фотографий, таблиц, диаграмм или без их использования.</w:t>
      </w:r>
    </w:p>
    <w:p w14:paraId="0BEE181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Объём монологического высказывания – до 14 фраз.</w:t>
      </w:r>
    </w:p>
    <w:p w14:paraId="481FB32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96.6.1.2. Аудирование.</w:t>
      </w:r>
    </w:p>
    <w:p w14:paraId="0328B5D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коммуникативных умений аудирования на базе умений, сформированных </w:t>
      </w:r>
      <w:r w:rsidRPr="0012038A">
        <w:rPr>
          <w:rFonts w:ascii="Times New Roman" w:eastAsia="SchoolBookSanPin" w:hAnsi="Times New Roman"/>
          <w:sz w:val="28"/>
          <w:szCs w:val="28"/>
        </w:rPr>
        <w:t>на уровне основного общего образования</w:t>
      </w:r>
      <w:r w:rsidRPr="0012038A">
        <w:rPr>
          <w:rFonts w:ascii="Times New Roman" w:hAnsi="Times New Roman"/>
          <w:sz w:val="28"/>
          <w:szCs w:val="28"/>
        </w:rPr>
        <w:t xml:space="preserve">: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14:paraId="4BD598D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5C54EA0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14:paraId="40A3572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14:paraId="55524A2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Время звучания текста/текстов для аудирования – до 2,5 минуты.</w:t>
      </w:r>
    </w:p>
    <w:p w14:paraId="50F2B63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96.6.1.3. Смысловое чтение.</w:t>
      </w:r>
    </w:p>
    <w:p w14:paraId="0A45613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сформированных </w:t>
      </w:r>
      <w:r w:rsidRPr="0012038A">
        <w:rPr>
          <w:rFonts w:ascii="Times New Roman" w:eastAsia="SchoolBookSanPin" w:hAnsi="Times New Roman"/>
          <w:sz w:val="28"/>
          <w:szCs w:val="28"/>
        </w:rPr>
        <w:t>на уровне основного общего образования</w:t>
      </w:r>
      <w:r w:rsidRPr="0012038A">
        <w:rPr>
          <w:rFonts w:ascii="Times New Roman" w:hAnsi="Times New Roman"/>
          <w:sz w:val="28"/>
          <w:szCs w:val="28"/>
        </w:rPr>
        <w:t xml:space="preserve">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 </w:t>
      </w:r>
    </w:p>
    <w:p w14:paraId="22AEE01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14:paraId="29D7577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14:paraId="4542BE1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14:paraId="2C83D7C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Чтение </w:t>
      </w:r>
      <w:proofErr w:type="spellStart"/>
      <w:r w:rsidRPr="0012038A">
        <w:rPr>
          <w:rFonts w:ascii="Times New Roman" w:hAnsi="Times New Roman"/>
          <w:sz w:val="28"/>
          <w:szCs w:val="28"/>
        </w:rPr>
        <w:t>несплошных</w:t>
      </w:r>
      <w:proofErr w:type="spellEnd"/>
      <w:r w:rsidRPr="0012038A">
        <w:rPr>
          <w:rFonts w:ascii="Times New Roman" w:hAnsi="Times New Roman"/>
          <w:sz w:val="28"/>
          <w:szCs w:val="28"/>
        </w:rPr>
        <w:t xml:space="preserve"> текстов (таблиц, диаграмм, графиков и другие) и понимание представленной в них информации. </w:t>
      </w:r>
    </w:p>
    <w:p w14:paraId="58FA533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14:paraId="1658833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Объём текста/текстов для чтения – 500–700 слов.</w:t>
      </w:r>
    </w:p>
    <w:p w14:paraId="5CAD801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96.6.1.4. Письменная речь.</w:t>
      </w:r>
    </w:p>
    <w:p w14:paraId="07188A71" w14:textId="77777777" w:rsidR="00F969CB" w:rsidRPr="0012038A" w:rsidRDefault="00F969CB" w:rsidP="00F969CB">
      <w:pPr>
        <w:tabs>
          <w:tab w:val="left" w:pos="1843"/>
        </w:tabs>
        <w:spacing w:after="0" w:line="240" w:lineRule="auto"/>
        <w:ind w:firstLine="709"/>
        <w:contextualSpacing/>
        <w:jc w:val="both"/>
        <w:rPr>
          <w:rFonts w:ascii="Times New Roman" w:eastAsia="SchoolBookSanPin" w:hAnsi="Times New Roman"/>
          <w:sz w:val="28"/>
          <w:szCs w:val="28"/>
        </w:rPr>
      </w:pPr>
      <w:r w:rsidRPr="0012038A">
        <w:rPr>
          <w:rFonts w:ascii="Times New Roman" w:hAnsi="Times New Roman"/>
          <w:sz w:val="28"/>
          <w:szCs w:val="28"/>
        </w:rPr>
        <w:t xml:space="preserve">Развитие умений письменной речи на базе умений, сформированных </w:t>
      </w:r>
      <w:r w:rsidRPr="0012038A">
        <w:rPr>
          <w:rFonts w:ascii="Times New Roman" w:eastAsia="SchoolBookSanPin" w:hAnsi="Times New Roman"/>
          <w:sz w:val="28"/>
          <w:szCs w:val="28"/>
        </w:rPr>
        <w:t>на уровне основного общего образования:</w:t>
      </w:r>
    </w:p>
    <w:p w14:paraId="5383C37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заполнение анкет и формуляров в соответствии с нормами, принятыми в стране/странах изучаемого языка; </w:t>
      </w:r>
    </w:p>
    <w:p w14:paraId="00EF028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написание резюме (CV) с сообщением основных сведений о себе в соответствии с нормами, принятыми в стране/странах изучаемого языка; </w:t>
      </w:r>
    </w:p>
    <w:p w14:paraId="6C40BB6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написание электронного сообщения личного характера в соответствии с </w:t>
      </w:r>
      <w:r w:rsidRPr="0012038A">
        <w:rPr>
          <w:rFonts w:ascii="Times New Roman" w:hAnsi="Times New Roman"/>
          <w:sz w:val="28"/>
          <w:szCs w:val="28"/>
        </w:rPr>
        <w:lastRenderedPageBreak/>
        <w:t>нормами неофициального общения, принятыми в стране/странах изучаемого языка, объём сообщения – до 130 слов;</w:t>
      </w:r>
    </w:p>
    <w:p w14:paraId="0A62276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создание небольшого письменного высказывания (рассказа, сочинения и другие) на основе плана, иллюстрации, таблицы, диаграммы и/или прочитанного/прослушанного текста с использованием образца, объём письменного высказывания – до 150 слов;</w:t>
      </w:r>
    </w:p>
    <w:p w14:paraId="728E564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заполнение таблицы: краткая фиксация содержания, прочитанного/ прослушанного текста или дополнение информации в таблице; </w:t>
      </w:r>
    </w:p>
    <w:p w14:paraId="59910D6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письменное предоставление результатов выполненной проектной работы, в том числе в форме презентации, объём – до 150 слов.</w:t>
      </w:r>
    </w:p>
    <w:p w14:paraId="2CBB1A9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96.6.2. Языковые знания и навыки.</w:t>
      </w:r>
    </w:p>
    <w:p w14:paraId="20F77F8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96.6.2.1. Фонетическая сторона речи.</w:t>
      </w:r>
    </w:p>
    <w:p w14:paraId="51E416C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14:paraId="364A23F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14:paraId="555173A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14:paraId="30CE696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96.6.2.2. Орфография и пунктуация.</w:t>
      </w:r>
    </w:p>
    <w:p w14:paraId="79AE031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Правильное написание изученных слов.</w:t>
      </w:r>
    </w:p>
    <w:p w14:paraId="23BA249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14:paraId="371A590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14:paraId="08D6F0F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14:paraId="38E5D6E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96.6.2.3. Лексическая сторона речи.</w:t>
      </w:r>
    </w:p>
    <w:p w14:paraId="6472C3E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w:t>
      </w:r>
    </w:p>
    <w:p w14:paraId="21D20FD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Объём – 1300 лексических единиц для продуктивного использования (включая 1200 лексических единиц, изученных ранее) и 1400 лексических </w:t>
      </w:r>
      <w:r w:rsidRPr="0012038A">
        <w:rPr>
          <w:rFonts w:ascii="Times New Roman" w:hAnsi="Times New Roman"/>
          <w:sz w:val="28"/>
          <w:szCs w:val="28"/>
        </w:rPr>
        <w:lastRenderedPageBreak/>
        <w:t>единиц для рецептивного усвоения (включая 1300 лексических единиц продуктивного минимума).</w:t>
      </w:r>
    </w:p>
    <w:p w14:paraId="12B5A6C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Основные способы словообразования: </w:t>
      </w:r>
    </w:p>
    <w:p w14:paraId="5DCC290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аффиксация: </w:t>
      </w:r>
    </w:p>
    <w:p w14:paraId="7C4F2B1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глаголов при помощи префиксов </w:t>
      </w:r>
      <w:proofErr w:type="spellStart"/>
      <w:r w:rsidRPr="0012038A">
        <w:rPr>
          <w:rFonts w:ascii="Times New Roman" w:hAnsi="Times New Roman"/>
          <w:sz w:val="28"/>
          <w:szCs w:val="28"/>
        </w:rPr>
        <w:t>dis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mis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re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over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under</w:t>
      </w:r>
      <w:proofErr w:type="spellEnd"/>
      <w:r w:rsidRPr="0012038A">
        <w:rPr>
          <w:rFonts w:ascii="Times New Roman" w:hAnsi="Times New Roman"/>
          <w:sz w:val="28"/>
          <w:szCs w:val="28"/>
        </w:rPr>
        <w:t>- и суффикса -</w:t>
      </w:r>
      <w:proofErr w:type="spellStart"/>
      <w:r w:rsidRPr="0012038A">
        <w:rPr>
          <w:rFonts w:ascii="Times New Roman" w:hAnsi="Times New Roman"/>
          <w:sz w:val="28"/>
          <w:szCs w:val="28"/>
        </w:rPr>
        <w:t>ise</w:t>
      </w:r>
      <w:proofErr w:type="spellEnd"/>
      <w:r w:rsidRPr="0012038A">
        <w:rPr>
          <w:rFonts w:ascii="Times New Roman" w:hAnsi="Times New Roman"/>
          <w:sz w:val="28"/>
          <w:szCs w:val="28"/>
        </w:rPr>
        <w:t>/-</w:t>
      </w:r>
      <w:proofErr w:type="spellStart"/>
      <w:r w:rsidRPr="0012038A">
        <w:rPr>
          <w:rFonts w:ascii="Times New Roman" w:hAnsi="Times New Roman"/>
          <w:sz w:val="28"/>
          <w:szCs w:val="28"/>
        </w:rPr>
        <w:t>ize</w:t>
      </w:r>
      <w:proofErr w:type="spellEnd"/>
      <w:r w:rsidRPr="0012038A">
        <w:rPr>
          <w:rFonts w:ascii="Times New Roman" w:hAnsi="Times New Roman"/>
          <w:sz w:val="28"/>
          <w:szCs w:val="28"/>
        </w:rPr>
        <w:t xml:space="preserve">; </w:t>
      </w:r>
    </w:p>
    <w:p w14:paraId="0433FB2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имён существительных при помощи префиксов </w:t>
      </w:r>
      <w:proofErr w:type="spellStart"/>
      <w:r w:rsidRPr="0012038A">
        <w:rPr>
          <w:rFonts w:ascii="Times New Roman" w:hAnsi="Times New Roman"/>
          <w:sz w:val="28"/>
          <w:szCs w:val="28"/>
        </w:rPr>
        <w:t>un</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in</w:t>
      </w:r>
      <w:proofErr w:type="spellEnd"/>
      <w:r w:rsidRPr="0012038A">
        <w:rPr>
          <w:rFonts w:ascii="Times New Roman" w:hAnsi="Times New Roman"/>
          <w:sz w:val="28"/>
          <w:szCs w:val="28"/>
        </w:rPr>
        <w:t>-/</w:t>
      </w:r>
      <w:proofErr w:type="spellStart"/>
      <w:r w:rsidRPr="0012038A">
        <w:rPr>
          <w:rFonts w:ascii="Times New Roman" w:hAnsi="Times New Roman"/>
          <w:sz w:val="28"/>
          <w:szCs w:val="28"/>
        </w:rPr>
        <w:t>im</w:t>
      </w:r>
      <w:proofErr w:type="spellEnd"/>
      <w:r w:rsidRPr="0012038A">
        <w:rPr>
          <w:rFonts w:ascii="Times New Roman" w:hAnsi="Times New Roman"/>
          <w:sz w:val="28"/>
          <w:szCs w:val="28"/>
        </w:rPr>
        <w:t>- и суффиксов -</w:t>
      </w:r>
      <w:proofErr w:type="spellStart"/>
      <w:r w:rsidRPr="0012038A">
        <w:rPr>
          <w:rFonts w:ascii="Times New Roman" w:hAnsi="Times New Roman"/>
          <w:sz w:val="28"/>
          <w:szCs w:val="28"/>
        </w:rPr>
        <w:t>ance</w:t>
      </w:r>
      <w:proofErr w:type="spellEnd"/>
      <w:r w:rsidRPr="0012038A">
        <w:rPr>
          <w:rFonts w:ascii="Times New Roman" w:hAnsi="Times New Roman"/>
          <w:sz w:val="28"/>
          <w:szCs w:val="28"/>
        </w:rPr>
        <w:t>/-</w:t>
      </w:r>
      <w:proofErr w:type="spellStart"/>
      <w:r w:rsidRPr="0012038A">
        <w:rPr>
          <w:rFonts w:ascii="Times New Roman" w:hAnsi="Times New Roman"/>
          <w:sz w:val="28"/>
          <w:szCs w:val="28"/>
        </w:rPr>
        <w:t>ence</w:t>
      </w:r>
      <w:proofErr w:type="spellEnd"/>
      <w:r w:rsidRPr="0012038A">
        <w:rPr>
          <w:rFonts w:ascii="Times New Roman" w:hAnsi="Times New Roman"/>
          <w:sz w:val="28"/>
          <w:szCs w:val="28"/>
        </w:rPr>
        <w:t>, -</w:t>
      </w:r>
      <w:proofErr w:type="spellStart"/>
      <w:r w:rsidRPr="0012038A">
        <w:rPr>
          <w:rFonts w:ascii="Times New Roman" w:hAnsi="Times New Roman"/>
          <w:sz w:val="28"/>
          <w:szCs w:val="28"/>
        </w:rPr>
        <w:t>er</w:t>
      </w:r>
      <w:proofErr w:type="spellEnd"/>
      <w:r w:rsidRPr="0012038A">
        <w:rPr>
          <w:rFonts w:ascii="Times New Roman" w:hAnsi="Times New Roman"/>
          <w:sz w:val="28"/>
          <w:szCs w:val="28"/>
        </w:rPr>
        <w:t>/-</w:t>
      </w:r>
      <w:proofErr w:type="spellStart"/>
      <w:r w:rsidRPr="0012038A">
        <w:rPr>
          <w:rFonts w:ascii="Times New Roman" w:hAnsi="Times New Roman"/>
          <w:sz w:val="28"/>
          <w:szCs w:val="28"/>
        </w:rPr>
        <w:t>or</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ing</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ist</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ity</w:t>
      </w:r>
      <w:proofErr w:type="spellEnd"/>
      <w:r w:rsidRPr="0012038A">
        <w:rPr>
          <w:rFonts w:ascii="Times New Roman" w:hAnsi="Times New Roman"/>
          <w:sz w:val="28"/>
          <w:szCs w:val="28"/>
        </w:rPr>
        <w:t>, -</w:t>
      </w:r>
      <w:proofErr w:type="spellStart"/>
      <w:r w:rsidRPr="0012038A">
        <w:rPr>
          <w:rFonts w:ascii="Times New Roman" w:hAnsi="Times New Roman"/>
          <w:sz w:val="28"/>
          <w:szCs w:val="28"/>
        </w:rPr>
        <w:t>ment</w:t>
      </w:r>
      <w:proofErr w:type="spellEnd"/>
      <w:r w:rsidRPr="0012038A">
        <w:rPr>
          <w:rFonts w:ascii="Times New Roman" w:hAnsi="Times New Roman"/>
          <w:sz w:val="28"/>
          <w:szCs w:val="28"/>
        </w:rPr>
        <w:t>, -</w:t>
      </w:r>
      <w:proofErr w:type="spellStart"/>
      <w:r w:rsidRPr="0012038A">
        <w:rPr>
          <w:rFonts w:ascii="Times New Roman" w:hAnsi="Times New Roman"/>
          <w:sz w:val="28"/>
          <w:szCs w:val="28"/>
        </w:rPr>
        <w:t>ness</w:t>
      </w:r>
      <w:proofErr w:type="spellEnd"/>
      <w:r w:rsidRPr="0012038A">
        <w:rPr>
          <w:rFonts w:ascii="Times New Roman" w:hAnsi="Times New Roman"/>
          <w:sz w:val="28"/>
          <w:szCs w:val="28"/>
        </w:rPr>
        <w:t>, -</w:t>
      </w:r>
      <w:proofErr w:type="spellStart"/>
      <w:r w:rsidRPr="0012038A">
        <w:rPr>
          <w:rFonts w:ascii="Times New Roman" w:hAnsi="Times New Roman"/>
          <w:sz w:val="28"/>
          <w:szCs w:val="28"/>
        </w:rPr>
        <w:t>sion</w:t>
      </w:r>
      <w:proofErr w:type="spellEnd"/>
      <w:r w:rsidRPr="0012038A">
        <w:rPr>
          <w:rFonts w:ascii="Times New Roman" w:hAnsi="Times New Roman"/>
          <w:sz w:val="28"/>
          <w:szCs w:val="28"/>
        </w:rPr>
        <w:t>/-</w:t>
      </w:r>
      <w:proofErr w:type="spellStart"/>
      <w:r w:rsidRPr="0012038A">
        <w:rPr>
          <w:rFonts w:ascii="Times New Roman" w:hAnsi="Times New Roman"/>
          <w:sz w:val="28"/>
          <w:szCs w:val="28"/>
        </w:rPr>
        <w:t>tion</w:t>
      </w:r>
      <w:proofErr w:type="spellEnd"/>
      <w:r w:rsidRPr="0012038A">
        <w:rPr>
          <w:rFonts w:ascii="Times New Roman" w:hAnsi="Times New Roman"/>
          <w:sz w:val="28"/>
          <w:szCs w:val="28"/>
        </w:rPr>
        <w:t>, -</w:t>
      </w:r>
      <w:proofErr w:type="spellStart"/>
      <w:r w:rsidRPr="0012038A">
        <w:rPr>
          <w:rFonts w:ascii="Times New Roman" w:hAnsi="Times New Roman"/>
          <w:sz w:val="28"/>
          <w:szCs w:val="28"/>
        </w:rPr>
        <w:t>ship</w:t>
      </w:r>
      <w:proofErr w:type="spellEnd"/>
      <w:r w:rsidRPr="0012038A">
        <w:rPr>
          <w:rFonts w:ascii="Times New Roman" w:hAnsi="Times New Roman"/>
          <w:sz w:val="28"/>
          <w:szCs w:val="28"/>
        </w:rPr>
        <w:t xml:space="preserve">; </w:t>
      </w:r>
    </w:p>
    <w:p w14:paraId="5935CD4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имён прилагательных при помощи префиксов </w:t>
      </w:r>
      <w:proofErr w:type="spellStart"/>
      <w:r w:rsidRPr="0012038A">
        <w:rPr>
          <w:rFonts w:ascii="Times New Roman" w:hAnsi="Times New Roman"/>
          <w:sz w:val="28"/>
          <w:szCs w:val="28"/>
        </w:rPr>
        <w:t>un</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in</w:t>
      </w:r>
      <w:proofErr w:type="spellEnd"/>
      <w:r w:rsidRPr="0012038A">
        <w:rPr>
          <w:rFonts w:ascii="Times New Roman" w:hAnsi="Times New Roman"/>
          <w:sz w:val="28"/>
          <w:szCs w:val="28"/>
        </w:rPr>
        <w:t>-/</w:t>
      </w:r>
      <w:proofErr w:type="spellStart"/>
      <w:r w:rsidRPr="0012038A">
        <w:rPr>
          <w:rFonts w:ascii="Times New Roman" w:hAnsi="Times New Roman"/>
          <w:sz w:val="28"/>
          <w:szCs w:val="28"/>
        </w:rPr>
        <w:t>im</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inter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non</w:t>
      </w:r>
      <w:proofErr w:type="spellEnd"/>
      <w:r w:rsidRPr="0012038A">
        <w:rPr>
          <w:rFonts w:ascii="Times New Roman" w:hAnsi="Times New Roman"/>
          <w:sz w:val="28"/>
          <w:szCs w:val="28"/>
        </w:rPr>
        <w:t>- и суффиксов -</w:t>
      </w:r>
      <w:proofErr w:type="spellStart"/>
      <w:r w:rsidRPr="0012038A">
        <w:rPr>
          <w:rFonts w:ascii="Times New Roman" w:hAnsi="Times New Roman"/>
          <w:sz w:val="28"/>
          <w:szCs w:val="28"/>
        </w:rPr>
        <w:t>able</w:t>
      </w:r>
      <w:proofErr w:type="spellEnd"/>
      <w:r w:rsidRPr="0012038A">
        <w:rPr>
          <w:rFonts w:ascii="Times New Roman" w:hAnsi="Times New Roman"/>
          <w:sz w:val="28"/>
          <w:szCs w:val="28"/>
        </w:rPr>
        <w:t>/-</w:t>
      </w:r>
      <w:proofErr w:type="spellStart"/>
      <w:r w:rsidRPr="0012038A">
        <w:rPr>
          <w:rFonts w:ascii="Times New Roman" w:hAnsi="Times New Roman"/>
          <w:sz w:val="28"/>
          <w:szCs w:val="28"/>
        </w:rPr>
        <w:t>ible</w:t>
      </w:r>
      <w:proofErr w:type="spellEnd"/>
      <w:r w:rsidRPr="0012038A">
        <w:rPr>
          <w:rFonts w:ascii="Times New Roman" w:hAnsi="Times New Roman"/>
          <w:sz w:val="28"/>
          <w:szCs w:val="28"/>
        </w:rPr>
        <w:t>, -</w:t>
      </w:r>
      <w:proofErr w:type="spellStart"/>
      <w:r w:rsidRPr="0012038A">
        <w:rPr>
          <w:rFonts w:ascii="Times New Roman" w:hAnsi="Times New Roman"/>
          <w:sz w:val="28"/>
          <w:szCs w:val="28"/>
        </w:rPr>
        <w:t>al</w:t>
      </w:r>
      <w:proofErr w:type="spellEnd"/>
      <w:r w:rsidRPr="0012038A">
        <w:rPr>
          <w:rFonts w:ascii="Times New Roman" w:hAnsi="Times New Roman"/>
          <w:sz w:val="28"/>
          <w:szCs w:val="28"/>
        </w:rPr>
        <w:t>, -</w:t>
      </w:r>
      <w:proofErr w:type="spellStart"/>
      <w:r w:rsidRPr="0012038A">
        <w:rPr>
          <w:rFonts w:ascii="Times New Roman" w:hAnsi="Times New Roman"/>
          <w:sz w:val="28"/>
          <w:szCs w:val="28"/>
        </w:rPr>
        <w:t>ed</w:t>
      </w:r>
      <w:proofErr w:type="spellEnd"/>
      <w:r w:rsidRPr="0012038A">
        <w:rPr>
          <w:rFonts w:ascii="Times New Roman" w:hAnsi="Times New Roman"/>
          <w:sz w:val="28"/>
          <w:szCs w:val="28"/>
        </w:rPr>
        <w:t>, -</w:t>
      </w:r>
      <w:proofErr w:type="spellStart"/>
      <w:r w:rsidRPr="0012038A">
        <w:rPr>
          <w:rFonts w:ascii="Times New Roman" w:hAnsi="Times New Roman"/>
          <w:sz w:val="28"/>
          <w:szCs w:val="28"/>
        </w:rPr>
        <w:t>ese</w:t>
      </w:r>
      <w:proofErr w:type="spellEnd"/>
      <w:r w:rsidRPr="0012038A">
        <w:rPr>
          <w:rFonts w:ascii="Times New Roman" w:hAnsi="Times New Roman"/>
          <w:sz w:val="28"/>
          <w:szCs w:val="28"/>
        </w:rPr>
        <w:t>, -</w:t>
      </w:r>
      <w:proofErr w:type="spellStart"/>
      <w:r w:rsidRPr="0012038A">
        <w:rPr>
          <w:rFonts w:ascii="Times New Roman" w:hAnsi="Times New Roman"/>
          <w:sz w:val="28"/>
          <w:szCs w:val="28"/>
        </w:rPr>
        <w:t>ful</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ian</w:t>
      </w:r>
      <w:proofErr w:type="spellEnd"/>
      <w:r w:rsidRPr="0012038A">
        <w:rPr>
          <w:rFonts w:ascii="Times New Roman" w:hAnsi="Times New Roman"/>
          <w:sz w:val="28"/>
          <w:szCs w:val="28"/>
        </w:rPr>
        <w:t>/-</w:t>
      </w:r>
      <w:proofErr w:type="spellStart"/>
      <w:r w:rsidRPr="0012038A">
        <w:rPr>
          <w:rFonts w:ascii="Times New Roman" w:hAnsi="Times New Roman"/>
          <w:sz w:val="28"/>
          <w:szCs w:val="28"/>
        </w:rPr>
        <w:t>an</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ing</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ish</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ive</w:t>
      </w:r>
      <w:proofErr w:type="spellEnd"/>
      <w:r w:rsidRPr="0012038A">
        <w:rPr>
          <w:rFonts w:ascii="Times New Roman" w:hAnsi="Times New Roman"/>
          <w:sz w:val="28"/>
          <w:szCs w:val="28"/>
        </w:rPr>
        <w:t>, -</w:t>
      </w:r>
      <w:proofErr w:type="spellStart"/>
      <w:r w:rsidRPr="0012038A">
        <w:rPr>
          <w:rFonts w:ascii="Times New Roman" w:hAnsi="Times New Roman"/>
          <w:sz w:val="28"/>
          <w:szCs w:val="28"/>
        </w:rPr>
        <w:t>less</w:t>
      </w:r>
      <w:proofErr w:type="spellEnd"/>
      <w:r w:rsidRPr="0012038A">
        <w:rPr>
          <w:rFonts w:ascii="Times New Roman" w:hAnsi="Times New Roman"/>
          <w:sz w:val="28"/>
          <w:szCs w:val="28"/>
        </w:rPr>
        <w:t>, -</w:t>
      </w:r>
      <w:proofErr w:type="spellStart"/>
      <w:r w:rsidRPr="0012038A">
        <w:rPr>
          <w:rFonts w:ascii="Times New Roman" w:hAnsi="Times New Roman"/>
          <w:sz w:val="28"/>
          <w:szCs w:val="28"/>
        </w:rPr>
        <w:t>ly</w:t>
      </w:r>
      <w:proofErr w:type="spellEnd"/>
      <w:r w:rsidRPr="0012038A">
        <w:rPr>
          <w:rFonts w:ascii="Times New Roman" w:hAnsi="Times New Roman"/>
          <w:sz w:val="28"/>
          <w:szCs w:val="28"/>
        </w:rPr>
        <w:t>, -</w:t>
      </w:r>
      <w:proofErr w:type="spellStart"/>
      <w:r w:rsidRPr="0012038A">
        <w:rPr>
          <w:rFonts w:ascii="Times New Roman" w:hAnsi="Times New Roman"/>
          <w:sz w:val="28"/>
          <w:szCs w:val="28"/>
        </w:rPr>
        <w:t>ous</w:t>
      </w:r>
      <w:proofErr w:type="spellEnd"/>
      <w:r w:rsidRPr="0012038A">
        <w:rPr>
          <w:rFonts w:ascii="Times New Roman" w:hAnsi="Times New Roman"/>
          <w:sz w:val="28"/>
          <w:szCs w:val="28"/>
        </w:rPr>
        <w:t>, -y;</w:t>
      </w:r>
    </w:p>
    <w:p w14:paraId="0010B75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наречий при помощи префиксов </w:t>
      </w:r>
      <w:proofErr w:type="spellStart"/>
      <w:r w:rsidRPr="0012038A">
        <w:rPr>
          <w:rFonts w:ascii="Times New Roman" w:hAnsi="Times New Roman"/>
          <w:sz w:val="28"/>
          <w:szCs w:val="28"/>
        </w:rPr>
        <w:t>un</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in</w:t>
      </w:r>
      <w:proofErr w:type="spellEnd"/>
      <w:r w:rsidRPr="0012038A">
        <w:rPr>
          <w:rFonts w:ascii="Times New Roman" w:hAnsi="Times New Roman"/>
          <w:sz w:val="28"/>
          <w:szCs w:val="28"/>
        </w:rPr>
        <w:t>-/</w:t>
      </w:r>
      <w:proofErr w:type="spellStart"/>
      <w:r w:rsidRPr="0012038A">
        <w:rPr>
          <w:rFonts w:ascii="Times New Roman" w:hAnsi="Times New Roman"/>
          <w:sz w:val="28"/>
          <w:szCs w:val="28"/>
        </w:rPr>
        <w:t>im</w:t>
      </w:r>
      <w:proofErr w:type="spellEnd"/>
      <w:r w:rsidRPr="0012038A">
        <w:rPr>
          <w:rFonts w:ascii="Times New Roman" w:hAnsi="Times New Roman"/>
          <w:sz w:val="28"/>
          <w:szCs w:val="28"/>
        </w:rPr>
        <w:t>- и суффикса -</w:t>
      </w:r>
      <w:proofErr w:type="spellStart"/>
      <w:r w:rsidRPr="0012038A">
        <w:rPr>
          <w:rFonts w:ascii="Times New Roman" w:hAnsi="Times New Roman"/>
          <w:sz w:val="28"/>
          <w:szCs w:val="28"/>
        </w:rPr>
        <w:t>ly</w:t>
      </w:r>
      <w:proofErr w:type="spellEnd"/>
      <w:r w:rsidRPr="0012038A">
        <w:rPr>
          <w:rFonts w:ascii="Times New Roman" w:hAnsi="Times New Roman"/>
          <w:sz w:val="28"/>
          <w:szCs w:val="28"/>
        </w:rPr>
        <w:t xml:space="preserve">; </w:t>
      </w:r>
    </w:p>
    <w:p w14:paraId="1C5583C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числительных при помощи суффиксов -</w:t>
      </w:r>
      <w:proofErr w:type="spellStart"/>
      <w:r w:rsidRPr="0012038A">
        <w:rPr>
          <w:rFonts w:ascii="Times New Roman" w:hAnsi="Times New Roman"/>
          <w:sz w:val="28"/>
          <w:szCs w:val="28"/>
        </w:rPr>
        <w:t>teen</w:t>
      </w:r>
      <w:proofErr w:type="spellEnd"/>
      <w:r w:rsidRPr="0012038A">
        <w:rPr>
          <w:rFonts w:ascii="Times New Roman" w:hAnsi="Times New Roman"/>
          <w:sz w:val="28"/>
          <w:szCs w:val="28"/>
        </w:rPr>
        <w:t>, -</w:t>
      </w:r>
      <w:proofErr w:type="spellStart"/>
      <w:r w:rsidRPr="0012038A">
        <w:rPr>
          <w:rFonts w:ascii="Times New Roman" w:hAnsi="Times New Roman"/>
          <w:sz w:val="28"/>
          <w:szCs w:val="28"/>
        </w:rPr>
        <w:t>ty</w:t>
      </w:r>
      <w:proofErr w:type="spellEnd"/>
      <w:r w:rsidRPr="0012038A">
        <w:rPr>
          <w:rFonts w:ascii="Times New Roman" w:hAnsi="Times New Roman"/>
          <w:sz w:val="28"/>
          <w:szCs w:val="28"/>
        </w:rPr>
        <w:t>, -</w:t>
      </w:r>
      <w:proofErr w:type="spellStart"/>
      <w:r w:rsidRPr="0012038A">
        <w:rPr>
          <w:rFonts w:ascii="Times New Roman" w:hAnsi="Times New Roman"/>
          <w:sz w:val="28"/>
          <w:szCs w:val="28"/>
        </w:rPr>
        <w:t>th</w:t>
      </w:r>
      <w:proofErr w:type="spellEnd"/>
      <w:r w:rsidRPr="0012038A">
        <w:rPr>
          <w:rFonts w:ascii="Times New Roman" w:hAnsi="Times New Roman"/>
          <w:sz w:val="28"/>
          <w:szCs w:val="28"/>
        </w:rPr>
        <w:t>;</w:t>
      </w:r>
    </w:p>
    <w:p w14:paraId="17AE467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словосложение: </w:t>
      </w:r>
    </w:p>
    <w:p w14:paraId="13D1EF1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существительных путём соединения основ существительных (</w:t>
      </w:r>
      <w:proofErr w:type="spellStart"/>
      <w:r w:rsidRPr="0012038A">
        <w:rPr>
          <w:rFonts w:ascii="Times New Roman" w:hAnsi="Times New Roman"/>
          <w:sz w:val="28"/>
          <w:szCs w:val="28"/>
        </w:rPr>
        <w:t>football</w:t>
      </w:r>
      <w:proofErr w:type="spellEnd"/>
      <w:r w:rsidRPr="0012038A">
        <w:rPr>
          <w:rFonts w:ascii="Times New Roman" w:hAnsi="Times New Roman"/>
          <w:sz w:val="28"/>
          <w:szCs w:val="28"/>
        </w:rPr>
        <w:t>);</w:t>
      </w:r>
    </w:p>
    <w:p w14:paraId="77CD1C9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существительных путём соединения основы прилагательного с основой существительного (</w:t>
      </w:r>
      <w:proofErr w:type="spellStart"/>
      <w:r w:rsidRPr="0012038A">
        <w:rPr>
          <w:rFonts w:ascii="Times New Roman" w:hAnsi="Times New Roman"/>
          <w:sz w:val="28"/>
          <w:szCs w:val="28"/>
        </w:rPr>
        <w:t>blackboard</w:t>
      </w:r>
      <w:proofErr w:type="spellEnd"/>
      <w:r w:rsidRPr="0012038A">
        <w:rPr>
          <w:rFonts w:ascii="Times New Roman" w:hAnsi="Times New Roman"/>
          <w:sz w:val="28"/>
          <w:szCs w:val="28"/>
        </w:rPr>
        <w:t xml:space="preserve">); </w:t>
      </w:r>
    </w:p>
    <w:p w14:paraId="12CFB12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существительных путём соединения основ существительных с предлогом (</w:t>
      </w:r>
      <w:proofErr w:type="spellStart"/>
      <w:r w:rsidRPr="0012038A">
        <w:rPr>
          <w:rFonts w:ascii="Times New Roman" w:hAnsi="Times New Roman"/>
          <w:sz w:val="28"/>
          <w:szCs w:val="28"/>
        </w:rPr>
        <w:t>father-in-law</w:t>
      </w:r>
      <w:proofErr w:type="spellEnd"/>
      <w:r w:rsidRPr="0012038A">
        <w:rPr>
          <w:rFonts w:ascii="Times New Roman" w:hAnsi="Times New Roman"/>
          <w:sz w:val="28"/>
          <w:szCs w:val="28"/>
        </w:rPr>
        <w:t xml:space="preserve">); </w:t>
      </w:r>
    </w:p>
    <w:p w14:paraId="44CB808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прилагательных путём соединения основы прилагательного/числительного с основой существительного с добавлением суффикса -</w:t>
      </w:r>
      <w:proofErr w:type="spellStart"/>
      <w:r w:rsidRPr="0012038A">
        <w:rPr>
          <w:rFonts w:ascii="Times New Roman" w:hAnsi="Times New Roman"/>
          <w:sz w:val="28"/>
          <w:szCs w:val="28"/>
        </w:rPr>
        <w:t>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blue-eyed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eight-legged</w:t>
      </w:r>
      <w:proofErr w:type="spellEnd"/>
      <w:r w:rsidRPr="0012038A">
        <w:rPr>
          <w:rFonts w:ascii="Times New Roman" w:hAnsi="Times New Roman"/>
          <w:sz w:val="28"/>
          <w:szCs w:val="28"/>
        </w:rPr>
        <w:t xml:space="preserve">); </w:t>
      </w:r>
    </w:p>
    <w:p w14:paraId="4E0E9BB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прилагательных путём соединения наречия с основой причасти</w:t>
      </w:r>
    </w:p>
    <w:p w14:paraId="2178080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 II (</w:t>
      </w:r>
      <w:proofErr w:type="spellStart"/>
      <w:r w:rsidRPr="0012038A">
        <w:rPr>
          <w:rFonts w:ascii="Times New Roman" w:hAnsi="Times New Roman"/>
          <w:sz w:val="28"/>
          <w:szCs w:val="28"/>
        </w:rPr>
        <w:t>well-behaved</w:t>
      </w:r>
      <w:proofErr w:type="spellEnd"/>
      <w:r w:rsidRPr="0012038A">
        <w:rPr>
          <w:rFonts w:ascii="Times New Roman" w:hAnsi="Times New Roman"/>
          <w:sz w:val="28"/>
          <w:szCs w:val="28"/>
        </w:rPr>
        <w:t>);</w:t>
      </w:r>
    </w:p>
    <w:p w14:paraId="14D7F05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прилагательных путём соединения основы прилагательного с основой причастия I (</w:t>
      </w:r>
      <w:proofErr w:type="spellStart"/>
      <w:r w:rsidRPr="0012038A">
        <w:rPr>
          <w:rFonts w:ascii="Times New Roman" w:hAnsi="Times New Roman"/>
          <w:sz w:val="28"/>
          <w:szCs w:val="28"/>
        </w:rPr>
        <w:t>nice-looking</w:t>
      </w:r>
      <w:proofErr w:type="spellEnd"/>
      <w:r w:rsidRPr="0012038A">
        <w:rPr>
          <w:rFonts w:ascii="Times New Roman" w:hAnsi="Times New Roman"/>
          <w:sz w:val="28"/>
          <w:szCs w:val="28"/>
        </w:rPr>
        <w:t>);</w:t>
      </w:r>
    </w:p>
    <w:p w14:paraId="3B2D367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конверсия: </w:t>
      </w:r>
    </w:p>
    <w:p w14:paraId="508F57C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имён существительных от неопределённой формы глаголов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run</w:t>
      </w:r>
      <w:proofErr w:type="spellEnd"/>
      <w:r w:rsidRPr="0012038A">
        <w:rPr>
          <w:rFonts w:ascii="Times New Roman" w:hAnsi="Times New Roman"/>
          <w:sz w:val="28"/>
          <w:szCs w:val="28"/>
        </w:rPr>
        <w:t xml:space="preserve"> – a </w:t>
      </w:r>
      <w:proofErr w:type="spellStart"/>
      <w:r w:rsidRPr="0012038A">
        <w:rPr>
          <w:rFonts w:ascii="Times New Roman" w:hAnsi="Times New Roman"/>
          <w:sz w:val="28"/>
          <w:szCs w:val="28"/>
        </w:rPr>
        <w:t>run</w:t>
      </w:r>
      <w:proofErr w:type="spellEnd"/>
      <w:r w:rsidRPr="0012038A">
        <w:rPr>
          <w:rFonts w:ascii="Times New Roman" w:hAnsi="Times New Roman"/>
          <w:sz w:val="28"/>
          <w:szCs w:val="28"/>
        </w:rPr>
        <w:t xml:space="preserve">); </w:t>
      </w:r>
    </w:p>
    <w:p w14:paraId="26278AB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имён существительных от имён прилагательных (</w:t>
      </w:r>
      <w:proofErr w:type="spellStart"/>
      <w:r w:rsidRPr="0012038A">
        <w:rPr>
          <w:rFonts w:ascii="Times New Roman" w:hAnsi="Times New Roman"/>
          <w:sz w:val="28"/>
          <w:szCs w:val="28"/>
        </w:rPr>
        <w:t>rich</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people</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the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rich</w:t>
      </w:r>
      <w:proofErr w:type="spellEnd"/>
      <w:r w:rsidRPr="0012038A">
        <w:rPr>
          <w:rFonts w:ascii="Times New Roman" w:hAnsi="Times New Roman"/>
          <w:sz w:val="28"/>
          <w:szCs w:val="28"/>
        </w:rPr>
        <w:t>);</w:t>
      </w:r>
    </w:p>
    <w:p w14:paraId="5601805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глаголов от имён существительных (a </w:t>
      </w:r>
      <w:proofErr w:type="spellStart"/>
      <w:r w:rsidRPr="0012038A">
        <w:rPr>
          <w:rFonts w:ascii="Times New Roman" w:hAnsi="Times New Roman"/>
          <w:sz w:val="28"/>
          <w:szCs w:val="28"/>
        </w:rPr>
        <w:t>hand</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hand</w:t>
      </w:r>
      <w:proofErr w:type="spellEnd"/>
      <w:r w:rsidRPr="0012038A">
        <w:rPr>
          <w:rFonts w:ascii="Times New Roman" w:hAnsi="Times New Roman"/>
          <w:sz w:val="28"/>
          <w:szCs w:val="28"/>
        </w:rPr>
        <w:t xml:space="preserve">); </w:t>
      </w:r>
    </w:p>
    <w:p w14:paraId="12A699F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глаголов от имён прилагательных (</w:t>
      </w:r>
      <w:proofErr w:type="spellStart"/>
      <w:r w:rsidRPr="0012038A">
        <w:rPr>
          <w:rFonts w:ascii="Times New Roman" w:hAnsi="Times New Roman"/>
          <w:sz w:val="28"/>
          <w:szCs w:val="28"/>
        </w:rPr>
        <w:t>cool</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cool</w:t>
      </w:r>
      <w:proofErr w:type="spellEnd"/>
      <w:r w:rsidRPr="0012038A">
        <w:rPr>
          <w:rFonts w:ascii="Times New Roman" w:hAnsi="Times New Roman"/>
          <w:sz w:val="28"/>
          <w:szCs w:val="28"/>
        </w:rPr>
        <w:t xml:space="preserve">). </w:t>
      </w:r>
    </w:p>
    <w:p w14:paraId="1C6CC62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Имена прилагательные на -</w:t>
      </w:r>
      <w:proofErr w:type="spellStart"/>
      <w:r w:rsidRPr="0012038A">
        <w:rPr>
          <w:rFonts w:ascii="Times New Roman" w:hAnsi="Times New Roman"/>
          <w:sz w:val="28"/>
          <w:szCs w:val="28"/>
        </w:rPr>
        <w:t>ed</w:t>
      </w:r>
      <w:proofErr w:type="spellEnd"/>
      <w:r w:rsidRPr="0012038A">
        <w:rPr>
          <w:rFonts w:ascii="Times New Roman" w:hAnsi="Times New Roman"/>
          <w:sz w:val="28"/>
          <w:szCs w:val="28"/>
        </w:rPr>
        <w:t xml:space="preserve"> и -</w:t>
      </w:r>
      <w:proofErr w:type="spellStart"/>
      <w:r w:rsidRPr="0012038A">
        <w:rPr>
          <w:rFonts w:ascii="Times New Roman" w:hAnsi="Times New Roman"/>
          <w:sz w:val="28"/>
          <w:szCs w:val="28"/>
        </w:rPr>
        <w:t>ing</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excited</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exciting</w:t>
      </w:r>
      <w:proofErr w:type="spellEnd"/>
      <w:r w:rsidRPr="0012038A">
        <w:rPr>
          <w:rFonts w:ascii="Times New Roman" w:hAnsi="Times New Roman"/>
          <w:sz w:val="28"/>
          <w:szCs w:val="28"/>
        </w:rPr>
        <w:t>).</w:t>
      </w:r>
    </w:p>
    <w:p w14:paraId="13FAE64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14:paraId="1B61851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Различные средства связи для обеспечения целостности и логичности устного/письменного высказывания. </w:t>
      </w:r>
    </w:p>
    <w:p w14:paraId="073BA5E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96.6.2.4. Грамматическая сторона речи.</w:t>
      </w:r>
    </w:p>
    <w:p w14:paraId="1657C9D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14:paraId="40E6DE7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Различные коммуникативные типы предложений: повествовательные </w:t>
      </w:r>
      <w:r w:rsidRPr="0012038A">
        <w:rPr>
          <w:rFonts w:ascii="Times New Roman" w:hAnsi="Times New Roman"/>
          <w:sz w:val="28"/>
          <w:szCs w:val="28"/>
        </w:rPr>
        <w:lastRenderedPageBreak/>
        <w:t xml:space="preserve">(утвердительные,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14:paraId="73F0B51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Нераспространённые и распространённые простые предложения, в том числе с несколькими обстоятельствами, следующими в определённом порядке (We </w:t>
      </w:r>
      <w:proofErr w:type="spellStart"/>
      <w:r w:rsidRPr="0012038A">
        <w:rPr>
          <w:rFonts w:ascii="Times New Roman" w:hAnsi="Times New Roman"/>
          <w:sz w:val="28"/>
          <w:szCs w:val="28"/>
        </w:rPr>
        <w:t>moved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a </w:t>
      </w:r>
      <w:proofErr w:type="spellStart"/>
      <w:r w:rsidRPr="0012038A">
        <w:rPr>
          <w:rFonts w:ascii="Times New Roman" w:hAnsi="Times New Roman"/>
          <w:sz w:val="28"/>
          <w:szCs w:val="28"/>
        </w:rPr>
        <w:t>new</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house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last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year</w:t>
      </w:r>
      <w:proofErr w:type="spellEnd"/>
      <w:r w:rsidRPr="0012038A">
        <w:rPr>
          <w:rFonts w:ascii="Times New Roman" w:hAnsi="Times New Roman"/>
          <w:sz w:val="28"/>
          <w:szCs w:val="28"/>
        </w:rPr>
        <w:t xml:space="preserve">.). </w:t>
      </w:r>
    </w:p>
    <w:p w14:paraId="7460595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It. </w:t>
      </w:r>
    </w:p>
    <w:p w14:paraId="2F4F858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w:t>
      </w:r>
      <w:proofErr w:type="spellStart"/>
      <w:r w:rsidRPr="0012038A">
        <w:rPr>
          <w:rFonts w:ascii="Times New Roman" w:hAnsi="Times New Roman"/>
          <w:sz w:val="28"/>
          <w:szCs w:val="28"/>
        </w:rPr>
        <w:t>There</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be</w:t>
      </w:r>
      <w:proofErr w:type="spellEnd"/>
      <w:r w:rsidRPr="0012038A">
        <w:rPr>
          <w:rFonts w:ascii="Times New Roman" w:hAnsi="Times New Roman"/>
          <w:sz w:val="28"/>
          <w:szCs w:val="28"/>
        </w:rPr>
        <w:t xml:space="preserve">. </w:t>
      </w:r>
    </w:p>
    <w:p w14:paraId="18C1F3FE"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w:t>
      </w:r>
      <w:r w:rsidRPr="0012038A">
        <w:rPr>
          <w:rFonts w:ascii="Times New Roman" w:hAnsi="Times New Roman"/>
          <w:sz w:val="28"/>
          <w:szCs w:val="28"/>
        </w:rPr>
        <w:t>с</w:t>
      </w:r>
      <w:r w:rsidRPr="00AE78C8">
        <w:rPr>
          <w:rFonts w:ascii="Times New Roman" w:hAnsi="Times New Roman"/>
          <w:sz w:val="28"/>
          <w:szCs w:val="28"/>
          <w:lang w:val="en-US"/>
        </w:rPr>
        <w:t xml:space="preserve"> </w:t>
      </w:r>
      <w:r w:rsidRPr="0012038A">
        <w:rPr>
          <w:rFonts w:ascii="Times New Roman" w:hAnsi="Times New Roman"/>
          <w:sz w:val="28"/>
          <w:szCs w:val="28"/>
        </w:rPr>
        <w:t>глагольными</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конструкциями</w:t>
      </w:r>
      <w:r w:rsidRPr="00AE78C8">
        <w:rPr>
          <w:rFonts w:ascii="Times New Roman" w:hAnsi="Times New Roman"/>
          <w:sz w:val="28"/>
          <w:szCs w:val="28"/>
          <w:lang w:val="en-US"/>
        </w:rPr>
        <w:t xml:space="preserve">, </w:t>
      </w:r>
      <w:r w:rsidRPr="0012038A">
        <w:rPr>
          <w:rFonts w:ascii="Times New Roman" w:hAnsi="Times New Roman"/>
          <w:sz w:val="28"/>
          <w:szCs w:val="28"/>
        </w:rPr>
        <w:t>содержащими</w:t>
      </w:r>
      <w:r w:rsidRPr="00AE78C8">
        <w:rPr>
          <w:rFonts w:ascii="Times New Roman" w:hAnsi="Times New Roman"/>
          <w:sz w:val="28"/>
          <w:szCs w:val="28"/>
          <w:lang w:val="en-US"/>
        </w:rPr>
        <w:t xml:space="preserve"> </w:t>
      </w:r>
      <w:r w:rsidRPr="0012038A">
        <w:rPr>
          <w:rFonts w:ascii="Times New Roman" w:hAnsi="Times New Roman"/>
          <w:sz w:val="28"/>
          <w:szCs w:val="28"/>
        </w:rPr>
        <w:t>глаголы</w:t>
      </w:r>
      <w:r w:rsidRPr="00AE78C8">
        <w:rPr>
          <w:rFonts w:ascii="Times New Roman" w:hAnsi="Times New Roman"/>
          <w:sz w:val="28"/>
          <w:szCs w:val="28"/>
          <w:lang w:val="en-US"/>
        </w:rPr>
        <w:t>-</w:t>
      </w:r>
      <w:r w:rsidRPr="0012038A">
        <w:rPr>
          <w:rFonts w:ascii="Times New Roman" w:hAnsi="Times New Roman"/>
          <w:sz w:val="28"/>
          <w:szCs w:val="28"/>
        </w:rPr>
        <w:t>связки</w:t>
      </w:r>
      <w:r w:rsidRPr="00AE78C8">
        <w:rPr>
          <w:rFonts w:ascii="Times New Roman" w:hAnsi="Times New Roman"/>
          <w:sz w:val="28"/>
          <w:szCs w:val="28"/>
          <w:lang w:val="en-US"/>
        </w:rPr>
        <w:t xml:space="preserve"> to be, to look, to seem, to feel (He looks/seems/feels happy.). </w:t>
      </w:r>
    </w:p>
    <w:p w14:paraId="63BA2559"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c</w:t>
      </w:r>
      <w:r w:rsidRPr="0012038A">
        <w:rPr>
          <w:rFonts w:ascii="Times New Roman" w:hAnsi="Times New Roman"/>
          <w:sz w:val="28"/>
          <w:szCs w:val="28"/>
        </w:rPr>
        <w:t>о</w:t>
      </w:r>
      <w:r w:rsidRPr="00AE78C8">
        <w:rPr>
          <w:rFonts w:ascii="Times New Roman" w:hAnsi="Times New Roman"/>
          <w:sz w:val="28"/>
          <w:szCs w:val="28"/>
          <w:lang w:val="en-US"/>
        </w:rPr>
        <w:t xml:space="preserve"> </w:t>
      </w:r>
      <w:r w:rsidRPr="0012038A">
        <w:rPr>
          <w:rFonts w:ascii="Times New Roman" w:hAnsi="Times New Roman"/>
          <w:sz w:val="28"/>
          <w:szCs w:val="28"/>
        </w:rPr>
        <w:t>сложным</w:t>
      </w:r>
      <w:r w:rsidRPr="00AE78C8">
        <w:rPr>
          <w:rFonts w:ascii="Times New Roman" w:hAnsi="Times New Roman"/>
          <w:sz w:val="28"/>
          <w:szCs w:val="28"/>
          <w:lang w:val="en-US"/>
        </w:rPr>
        <w:t xml:space="preserve"> </w:t>
      </w:r>
      <w:r w:rsidRPr="0012038A">
        <w:rPr>
          <w:rFonts w:ascii="Times New Roman" w:hAnsi="Times New Roman"/>
          <w:sz w:val="28"/>
          <w:szCs w:val="28"/>
        </w:rPr>
        <w:t>дополнением</w:t>
      </w:r>
      <w:r w:rsidRPr="00AE78C8">
        <w:rPr>
          <w:rFonts w:ascii="Times New Roman" w:hAnsi="Times New Roman"/>
          <w:sz w:val="28"/>
          <w:szCs w:val="28"/>
          <w:lang w:val="en-US"/>
        </w:rPr>
        <w:t xml:space="preserve"> – Complex Object (I want you to help me. I saw her cross/crossing the road. I want to have my hair cut.). </w:t>
      </w:r>
    </w:p>
    <w:p w14:paraId="7737AB8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Сложносочинённые предложения с сочинительными союзами </w:t>
      </w:r>
      <w:proofErr w:type="spellStart"/>
      <w:r w:rsidRPr="0012038A">
        <w:rPr>
          <w:rFonts w:ascii="Times New Roman" w:hAnsi="Times New Roman"/>
          <w:sz w:val="28"/>
          <w:szCs w:val="28"/>
        </w:rPr>
        <w:t>and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but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or</w:t>
      </w:r>
      <w:proofErr w:type="spellEnd"/>
      <w:r w:rsidRPr="0012038A">
        <w:rPr>
          <w:rFonts w:ascii="Times New Roman" w:hAnsi="Times New Roman"/>
          <w:sz w:val="28"/>
          <w:szCs w:val="28"/>
        </w:rPr>
        <w:t>.</w:t>
      </w:r>
    </w:p>
    <w:p w14:paraId="2DBB94D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союзами и союзными словами </w:t>
      </w:r>
      <w:proofErr w:type="spellStart"/>
      <w:r w:rsidRPr="0012038A">
        <w:rPr>
          <w:rFonts w:ascii="Times New Roman" w:hAnsi="Times New Roman"/>
          <w:sz w:val="28"/>
          <w:szCs w:val="28"/>
        </w:rPr>
        <w:t>because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if</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when</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where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what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why</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how</w:t>
      </w:r>
      <w:proofErr w:type="spellEnd"/>
      <w:r w:rsidRPr="0012038A">
        <w:rPr>
          <w:rFonts w:ascii="Times New Roman" w:hAnsi="Times New Roman"/>
          <w:sz w:val="28"/>
          <w:szCs w:val="28"/>
        </w:rPr>
        <w:t>.</w:t>
      </w:r>
    </w:p>
    <w:p w14:paraId="1048A95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определительными придаточными с союзными словами </w:t>
      </w:r>
      <w:proofErr w:type="spellStart"/>
      <w:r w:rsidRPr="0012038A">
        <w:rPr>
          <w:rFonts w:ascii="Times New Roman" w:hAnsi="Times New Roman"/>
          <w:sz w:val="28"/>
          <w:szCs w:val="28"/>
        </w:rPr>
        <w:t>who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which</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that</w:t>
      </w:r>
      <w:proofErr w:type="spellEnd"/>
      <w:r w:rsidRPr="0012038A">
        <w:rPr>
          <w:rFonts w:ascii="Times New Roman" w:hAnsi="Times New Roman"/>
          <w:sz w:val="28"/>
          <w:szCs w:val="28"/>
        </w:rPr>
        <w:t>.</w:t>
      </w:r>
    </w:p>
    <w:p w14:paraId="4E94FD7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союзными словами </w:t>
      </w:r>
      <w:proofErr w:type="spellStart"/>
      <w:r w:rsidRPr="0012038A">
        <w:rPr>
          <w:rFonts w:ascii="Times New Roman" w:hAnsi="Times New Roman"/>
          <w:sz w:val="28"/>
          <w:szCs w:val="28"/>
        </w:rPr>
        <w:t>whoever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whatever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however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whenever</w:t>
      </w:r>
      <w:proofErr w:type="spellEnd"/>
      <w:r w:rsidRPr="0012038A">
        <w:rPr>
          <w:rFonts w:ascii="Times New Roman" w:hAnsi="Times New Roman"/>
          <w:sz w:val="28"/>
          <w:szCs w:val="28"/>
        </w:rPr>
        <w:t xml:space="preserve">. </w:t>
      </w:r>
    </w:p>
    <w:p w14:paraId="44CBB08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Условные предложения с глаголами в изъявительном наклонении (</w:t>
      </w:r>
      <w:proofErr w:type="spellStart"/>
      <w:r w:rsidRPr="0012038A">
        <w:rPr>
          <w:rFonts w:ascii="Times New Roman" w:hAnsi="Times New Roman"/>
          <w:sz w:val="28"/>
          <w:szCs w:val="28"/>
        </w:rPr>
        <w:t>Conditional</w:t>
      </w:r>
      <w:proofErr w:type="spellEnd"/>
      <w:r w:rsidRPr="0012038A">
        <w:rPr>
          <w:rFonts w:ascii="Times New Roman" w:hAnsi="Times New Roman"/>
          <w:sz w:val="28"/>
          <w:szCs w:val="28"/>
        </w:rPr>
        <w:t xml:space="preserve"> 0, </w:t>
      </w:r>
      <w:proofErr w:type="spellStart"/>
      <w:r w:rsidRPr="0012038A">
        <w:rPr>
          <w:rFonts w:ascii="Times New Roman" w:hAnsi="Times New Roman"/>
          <w:sz w:val="28"/>
          <w:szCs w:val="28"/>
        </w:rPr>
        <w:t>Conditional</w:t>
      </w:r>
      <w:proofErr w:type="spellEnd"/>
      <w:r w:rsidRPr="0012038A">
        <w:rPr>
          <w:rFonts w:ascii="Times New Roman" w:hAnsi="Times New Roman"/>
          <w:sz w:val="28"/>
          <w:szCs w:val="28"/>
        </w:rPr>
        <w:t xml:space="preserve"> I) и с глаголами в сослагательном наклонении (</w:t>
      </w:r>
      <w:proofErr w:type="spellStart"/>
      <w:r w:rsidRPr="0012038A">
        <w:rPr>
          <w:rFonts w:ascii="Times New Roman" w:hAnsi="Times New Roman"/>
          <w:sz w:val="28"/>
          <w:szCs w:val="28"/>
        </w:rPr>
        <w:t>Conditional</w:t>
      </w:r>
      <w:proofErr w:type="spellEnd"/>
      <w:r w:rsidRPr="0012038A">
        <w:rPr>
          <w:rFonts w:ascii="Times New Roman" w:hAnsi="Times New Roman"/>
          <w:sz w:val="28"/>
          <w:szCs w:val="28"/>
        </w:rPr>
        <w:t xml:space="preserve"> II).</w:t>
      </w:r>
    </w:p>
    <w:p w14:paraId="55408BD4"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Все</w:t>
      </w:r>
      <w:r w:rsidRPr="00AE78C8">
        <w:rPr>
          <w:rFonts w:ascii="Times New Roman" w:hAnsi="Times New Roman"/>
          <w:sz w:val="28"/>
          <w:szCs w:val="28"/>
          <w:lang w:val="en-US"/>
        </w:rPr>
        <w:t xml:space="preserve"> </w:t>
      </w:r>
      <w:r w:rsidRPr="0012038A">
        <w:rPr>
          <w:rFonts w:ascii="Times New Roman" w:hAnsi="Times New Roman"/>
          <w:sz w:val="28"/>
          <w:szCs w:val="28"/>
        </w:rPr>
        <w:t>типы</w:t>
      </w:r>
      <w:r w:rsidRPr="00AE78C8">
        <w:rPr>
          <w:rFonts w:ascii="Times New Roman" w:hAnsi="Times New Roman"/>
          <w:sz w:val="28"/>
          <w:szCs w:val="28"/>
          <w:lang w:val="en-US"/>
        </w:rPr>
        <w:t xml:space="preserve"> </w:t>
      </w:r>
      <w:r w:rsidRPr="0012038A">
        <w:rPr>
          <w:rFonts w:ascii="Times New Roman" w:hAnsi="Times New Roman"/>
          <w:sz w:val="28"/>
          <w:szCs w:val="28"/>
        </w:rPr>
        <w:t>вопросительных</w:t>
      </w:r>
      <w:r w:rsidRPr="00AE78C8">
        <w:rPr>
          <w:rFonts w:ascii="Times New Roman" w:hAnsi="Times New Roman"/>
          <w:sz w:val="28"/>
          <w:szCs w:val="28"/>
          <w:lang w:val="en-US"/>
        </w:rPr>
        <w:t xml:space="preserve"> </w:t>
      </w:r>
      <w:r w:rsidRPr="0012038A">
        <w:rPr>
          <w:rFonts w:ascii="Times New Roman" w:hAnsi="Times New Roman"/>
          <w:sz w:val="28"/>
          <w:szCs w:val="28"/>
        </w:rPr>
        <w:t>предложений</w:t>
      </w:r>
      <w:r w:rsidRPr="00AE78C8">
        <w:rPr>
          <w:rFonts w:ascii="Times New Roman" w:hAnsi="Times New Roman"/>
          <w:sz w:val="28"/>
          <w:szCs w:val="28"/>
          <w:lang w:val="en-US"/>
        </w:rPr>
        <w:t xml:space="preserve"> (</w:t>
      </w:r>
      <w:r w:rsidRPr="0012038A">
        <w:rPr>
          <w:rFonts w:ascii="Times New Roman" w:hAnsi="Times New Roman"/>
          <w:sz w:val="28"/>
          <w:szCs w:val="28"/>
        </w:rPr>
        <w:t>общий</w:t>
      </w:r>
      <w:r w:rsidRPr="00AE78C8">
        <w:rPr>
          <w:rFonts w:ascii="Times New Roman" w:hAnsi="Times New Roman"/>
          <w:sz w:val="28"/>
          <w:szCs w:val="28"/>
          <w:lang w:val="en-US"/>
        </w:rPr>
        <w:t xml:space="preserve">, </w:t>
      </w:r>
      <w:r w:rsidRPr="0012038A">
        <w:rPr>
          <w:rFonts w:ascii="Times New Roman" w:hAnsi="Times New Roman"/>
          <w:sz w:val="28"/>
          <w:szCs w:val="28"/>
        </w:rPr>
        <w:t>специальный</w:t>
      </w:r>
      <w:r w:rsidRPr="00AE78C8">
        <w:rPr>
          <w:rFonts w:ascii="Times New Roman" w:hAnsi="Times New Roman"/>
          <w:sz w:val="28"/>
          <w:szCs w:val="28"/>
          <w:lang w:val="en-US"/>
        </w:rPr>
        <w:t xml:space="preserve">, </w:t>
      </w:r>
      <w:r w:rsidRPr="0012038A">
        <w:rPr>
          <w:rFonts w:ascii="Times New Roman" w:hAnsi="Times New Roman"/>
          <w:sz w:val="28"/>
          <w:szCs w:val="28"/>
        </w:rPr>
        <w:t>альтернативный</w:t>
      </w:r>
      <w:r w:rsidRPr="00AE78C8">
        <w:rPr>
          <w:rFonts w:ascii="Times New Roman" w:hAnsi="Times New Roman"/>
          <w:sz w:val="28"/>
          <w:szCs w:val="28"/>
          <w:lang w:val="en-US"/>
        </w:rPr>
        <w:t xml:space="preserve">, </w:t>
      </w:r>
      <w:r w:rsidRPr="0012038A">
        <w:rPr>
          <w:rFonts w:ascii="Times New Roman" w:hAnsi="Times New Roman"/>
          <w:sz w:val="28"/>
          <w:szCs w:val="28"/>
        </w:rPr>
        <w:t>разделительный</w:t>
      </w:r>
      <w:r w:rsidRPr="00AE78C8">
        <w:rPr>
          <w:rFonts w:ascii="Times New Roman" w:hAnsi="Times New Roman"/>
          <w:sz w:val="28"/>
          <w:szCs w:val="28"/>
          <w:lang w:val="en-US"/>
        </w:rPr>
        <w:t xml:space="preserve"> </w:t>
      </w:r>
      <w:r w:rsidRPr="0012038A">
        <w:rPr>
          <w:rFonts w:ascii="Times New Roman" w:hAnsi="Times New Roman"/>
          <w:sz w:val="28"/>
          <w:szCs w:val="28"/>
        </w:rPr>
        <w:t>вопросы</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Present/Past/Future Simple Tense, Present/Past Continuous Tense, Present/Past Perfect Tense, Present Perfect Continuous Tense). </w:t>
      </w:r>
    </w:p>
    <w:p w14:paraId="28411AD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14:paraId="64B0316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Модальные глаголы в косвенной речи в настоящем и прошедшем времени. </w:t>
      </w:r>
    </w:p>
    <w:p w14:paraId="56642132"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w:t>
      </w:r>
      <w:r w:rsidRPr="0012038A">
        <w:rPr>
          <w:rFonts w:ascii="Times New Roman" w:hAnsi="Times New Roman"/>
          <w:sz w:val="28"/>
          <w:szCs w:val="28"/>
        </w:rPr>
        <w:t>с</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конструкциями</w:t>
      </w:r>
      <w:r w:rsidRPr="00AE78C8">
        <w:rPr>
          <w:rFonts w:ascii="Times New Roman" w:hAnsi="Times New Roman"/>
          <w:sz w:val="28"/>
          <w:szCs w:val="28"/>
          <w:lang w:val="en-US"/>
        </w:rPr>
        <w:t xml:space="preserve"> as … as, not so … as, both … and …, either … or, neither … nor. </w:t>
      </w:r>
    </w:p>
    <w:p w14:paraId="5A5A60C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I </w:t>
      </w:r>
      <w:proofErr w:type="spellStart"/>
      <w:r w:rsidRPr="0012038A">
        <w:rPr>
          <w:rFonts w:ascii="Times New Roman" w:hAnsi="Times New Roman"/>
          <w:sz w:val="28"/>
          <w:szCs w:val="28"/>
        </w:rPr>
        <w:t>wish</w:t>
      </w:r>
      <w:proofErr w:type="spellEnd"/>
      <w:r w:rsidRPr="0012038A">
        <w:rPr>
          <w:rFonts w:ascii="Times New Roman" w:hAnsi="Times New Roman"/>
          <w:sz w:val="28"/>
          <w:szCs w:val="28"/>
        </w:rPr>
        <w:t xml:space="preserve">… </w:t>
      </w:r>
    </w:p>
    <w:p w14:paraId="583F24B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Конструкции с глаголами на -</w:t>
      </w:r>
      <w:proofErr w:type="spellStart"/>
      <w:r w:rsidRPr="0012038A">
        <w:rPr>
          <w:rFonts w:ascii="Times New Roman" w:hAnsi="Times New Roman"/>
          <w:sz w:val="28"/>
          <w:szCs w:val="28"/>
        </w:rPr>
        <w:t>ing</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love</w:t>
      </w:r>
      <w:proofErr w:type="spellEnd"/>
      <w:r w:rsidRPr="0012038A">
        <w:rPr>
          <w:rFonts w:ascii="Times New Roman" w:hAnsi="Times New Roman"/>
          <w:sz w:val="28"/>
          <w:szCs w:val="28"/>
        </w:rPr>
        <w:t>/</w:t>
      </w:r>
      <w:proofErr w:type="spellStart"/>
      <w:r w:rsidRPr="0012038A">
        <w:rPr>
          <w:rFonts w:ascii="Times New Roman" w:hAnsi="Times New Roman"/>
          <w:sz w:val="28"/>
          <w:szCs w:val="28"/>
        </w:rPr>
        <w:t>hate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doing</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smth</w:t>
      </w:r>
      <w:proofErr w:type="spellEnd"/>
      <w:r w:rsidRPr="0012038A">
        <w:rPr>
          <w:rFonts w:ascii="Times New Roman" w:hAnsi="Times New Roman"/>
          <w:sz w:val="28"/>
          <w:szCs w:val="28"/>
        </w:rPr>
        <w:t>.</w:t>
      </w:r>
    </w:p>
    <w:p w14:paraId="0970F87F"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c </w:t>
      </w:r>
      <w:r w:rsidRPr="0012038A">
        <w:rPr>
          <w:rFonts w:ascii="Times New Roman" w:hAnsi="Times New Roman"/>
          <w:sz w:val="28"/>
          <w:szCs w:val="28"/>
        </w:rPr>
        <w:t>глаголами</w:t>
      </w:r>
      <w:r w:rsidRPr="00AE78C8">
        <w:rPr>
          <w:rFonts w:ascii="Times New Roman" w:hAnsi="Times New Roman"/>
          <w:sz w:val="28"/>
          <w:szCs w:val="28"/>
          <w:lang w:val="en-US"/>
        </w:rPr>
        <w:t xml:space="preserve"> to stop, to remember, to forget (</w:t>
      </w:r>
      <w:r w:rsidRPr="0012038A">
        <w:rPr>
          <w:rFonts w:ascii="Times New Roman" w:hAnsi="Times New Roman"/>
          <w:sz w:val="28"/>
          <w:szCs w:val="28"/>
        </w:rPr>
        <w:t>разница</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значении</w:t>
      </w:r>
      <w:r w:rsidRPr="00AE78C8">
        <w:rPr>
          <w:rFonts w:ascii="Times New Roman" w:hAnsi="Times New Roman"/>
          <w:sz w:val="28"/>
          <w:szCs w:val="28"/>
          <w:lang w:val="en-US"/>
        </w:rPr>
        <w:t xml:space="preserve"> to stop doing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r w:rsidRPr="0012038A">
        <w:rPr>
          <w:rFonts w:ascii="Times New Roman" w:hAnsi="Times New Roman"/>
          <w:sz w:val="28"/>
          <w:szCs w:val="28"/>
        </w:rPr>
        <w:t>и</w:t>
      </w:r>
      <w:r w:rsidRPr="00AE78C8">
        <w:rPr>
          <w:rFonts w:ascii="Times New Roman" w:hAnsi="Times New Roman"/>
          <w:sz w:val="28"/>
          <w:szCs w:val="28"/>
          <w:lang w:val="en-US"/>
        </w:rPr>
        <w:t xml:space="preserve"> to stop to do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p>
    <w:p w14:paraId="4DF9DC74"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It takes me … to do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p>
    <w:p w14:paraId="058B307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Конструкция </w:t>
      </w:r>
      <w:proofErr w:type="spellStart"/>
      <w:r w:rsidRPr="0012038A">
        <w:rPr>
          <w:rFonts w:ascii="Times New Roman" w:hAnsi="Times New Roman"/>
          <w:sz w:val="28"/>
          <w:szCs w:val="28"/>
        </w:rPr>
        <w:t>used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 инфинитив глагола. </w:t>
      </w:r>
    </w:p>
    <w:p w14:paraId="47CE6B3E"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w:t>
      </w:r>
      <w:proofErr w:type="spellStart"/>
      <w:r w:rsidRPr="00AE78C8">
        <w:rPr>
          <w:rFonts w:ascii="Times New Roman" w:hAnsi="Times New Roman"/>
          <w:sz w:val="28"/>
          <w:szCs w:val="28"/>
          <w:lang w:val="en-US"/>
        </w:rPr>
        <w:t>be</w:t>
      </w:r>
      <w:proofErr w:type="spellEnd"/>
      <w:r w:rsidRPr="00AE78C8">
        <w:rPr>
          <w:rFonts w:ascii="Times New Roman" w:hAnsi="Times New Roman"/>
          <w:sz w:val="28"/>
          <w:szCs w:val="28"/>
          <w:lang w:val="en-US"/>
        </w:rPr>
        <w:t xml:space="preserve">/get used to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be/get used to doing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p>
    <w:p w14:paraId="54F4FD98"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I prefer, I’d prefer, I’d rather prefer,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предпочтение</w:t>
      </w:r>
      <w:r w:rsidRPr="00AE78C8">
        <w:rPr>
          <w:rFonts w:ascii="Times New Roman" w:hAnsi="Times New Roman"/>
          <w:sz w:val="28"/>
          <w:szCs w:val="28"/>
          <w:lang w:val="en-US"/>
        </w:rPr>
        <w:t xml:space="preserve">, </w:t>
      </w:r>
      <w:r w:rsidRPr="0012038A">
        <w:rPr>
          <w:rFonts w:ascii="Times New Roman" w:hAnsi="Times New Roman"/>
          <w:sz w:val="28"/>
          <w:szCs w:val="28"/>
        </w:rPr>
        <w:t>а</w:t>
      </w:r>
      <w:r w:rsidRPr="00AE78C8">
        <w:rPr>
          <w:rFonts w:ascii="Times New Roman" w:hAnsi="Times New Roman"/>
          <w:sz w:val="28"/>
          <w:szCs w:val="28"/>
          <w:lang w:val="en-US"/>
        </w:rPr>
        <w:t xml:space="preserve"> </w:t>
      </w:r>
      <w:r w:rsidRPr="0012038A">
        <w:rPr>
          <w:rFonts w:ascii="Times New Roman" w:hAnsi="Times New Roman"/>
          <w:sz w:val="28"/>
          <w:szCs w:val="28"/>
        </w:rPr>
        <w:t>также</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конструкции</w:t>
      </w:r>
      <w:r w:rsidRPr="00AE78C8">
        <w:rPr>
          <w:rFonts w:ascii="Times New Roman" w:hAnsi="Times New Roman"/>
          <w:sz w:val="28"/>
          <w:szCs w:val="28"/>
          <w:lang w:val="en-US"/>
        </w:rPr>
        <w:t xml:space="preserve"> I’d rather, You’d better. </w:t>
      </w:r>
    </w:p>
    <w:p w14:paraId="55B1826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Подлежащее, выраженное собирательным существительным (</w:t>
      </w:r>
      <w:proofErr w:type="spellStart"/>
      <w:r w:rsidRPr="0012038A">
        <w:rPr>
          <w:rFonts w:ascii="Times New Roman" w:hAnsi="Times New Roman"/>
          <w:sz w:val="28"/>
          <w:szCs w:val="28"/>
        </w:rPr>
        <w:t>family</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police</w:t>
      </w:r>
      <w:proofErr w:type="spellEnd"/>
      <w:r w:rsidRPr="0012038A">
        <w:rPr>
          <w:rFonts w:ascii="Times New Roman" w:hAnsi="Times New Roman"/>
          <w:sz w:val="28"/>
          <w:szCs w:val="28"/>
        </w:rPr>
        <w:t xml:space="preserve">), и его согласование со сказуемым. </w:t>
      </w:r>
    </w:p>
    <w:p w14:paraId="15E5005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Глаголы (правильные и неправильные) в видовременных формах действительного залога в изъявительном наклонении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/Future Simple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Continuous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Perfect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Perfect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Continuous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Future-</w:t>
      </w:r>
      <w:proofErr w:type="spellStart"/>
      <w:r w:rsidRPr="0012038A">
        <w:rPr>
          <w:rFonts w:ascii="Times New Roman" w:hAnsi="Times New Roman"/>
          <w:sz w:val="28"/>
          <w:szCs w:val="28"/>
        </w:rPr>
        <w:t>in</w:t>
      </w:r>
      <w:proofErr w:type="spellEnd"/>
      <w:r w:rsidRPr="0012038A">
        <w:rPr>
          <w:rFonts w:ascii="Times New Roman" w:hAnsi="Times New Roman"/>
          <w:sz w:val="28"/>
          <w:szCs w:val="28"/>
        </w:rPr>
        <w:t>-</w:t>
      </w:r>
      <w:proofErr w:type="spellStart"/>
      <w:r w:rsidRPr="0012038A">
        <w:rPr>
          <w:rFonts w:ascii="Times New Roman" w:hAnsi="Times New Roman"/>
          <w:sz w:val="28"/>
          <w:szCs w:val="28"/>
        </w:rPr>
        <w:t>the-Past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и наиболее употребительных формах страдательного залога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 Simple </w:t>
      </w:r>
      <w:proofErr w:type="spellStart"/>
      <w:r w:rsidRPr="0012038A">
        <w:rPr>
          <w:rFonts w:ascii="Times New Roman" w:hAnsi="Times New Roman"/>
          <w:sz w:val="28"/>
          <w:szCs w:val="28"/>
        </w:rPr>
        <w:t>Passive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Perfect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Passive</w:t>
      </w:r>
      <w:proofErr w:type="spellEnd"/>
      <w:r w:rsidRPr="0012038A">
        <w:rPr>
          <w:rFonts w:ascii="Times New Roman" w:hAnsi="Times New Roman"/>
          <w:sz w:val="28"/>
          <w:szCs w:val="28"/>
        </w:rPr>
        <w:t xml:space="preserve">). </w:t>
      </w:r>
    </w:p>
    <w:p w14:paraId="0D49D4CF"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to be going to, </w:t>
      </w:r>
      <w:r w:rsidRPr="0012038A">
        <w:rPr>
          <w:rFonts w:ascii="Times New Roman" w:hAnsi="Times New Roman"/>
          <w:sz w:val="28"/>
          <w:szCs w:val="28"/>
        </w:rPr>
        <w:t>формы</w:t>
      </w:r>
      <w:r w:rsidRPr="00AE78C8">
        <w:rPr>
          <w:rFonts w:ascii="Times New Roman" w:hAnsi="Times New Roman"/>
          <w:sz w:val="28"/>
          <w:szCs w:val="28"/>
          <w:lang w:val="en-US"/>
        </w:rPr>
        <w:t xml:space="preserve"> Future Simple Tense </w:t>
      </w:r>
      <w:r w:rsidRPr="0012038A">
        <w:rPr>
          <w:rFonts w:ascii="Times New Roman" w:hAnsi="Times New Roman"/>
          <w:sz w:val="28"/>
          <w:szCs w:val="28"/>
        </w:rPr>
        <w:t>и</w:t>
      </w:r>
      <w:r w:rsidRPr="00AE78C8">
        <w:rPr>
          <w:rFonts w:ascii="Times New Roman" w:hAnsi="Times New Roman"/>
          <w:sz w:val="28"/>
          <w:szCs w:val="28"/>
          <w:lang w:val="en-US"/>
        </w:rPr>
        <w:t xml:space="preserve"> Present Continuous Tense </w:t>
      </w:r>
      <w:r w:rsidRPr="0012038A">
        <w:rPr>
          <w:rFonts w:ascii="Times New Roman" w:hAnsi="Times New Roman"/>
          <w:sz w:val="28"/>
          <w:szCs w:val="28"/>
        </w:rPr>
        <w:t>для</w:t>
      </w:r>
      <w:r w:rsidRPr="00AE78C8">
        <w:rPr>
          <w:rFonts w:ascii="Times New Roman" w:hAnsi="Times New Roman"/>
          <w:sz w:val="28"/>
          <w:szCs w:val="28"/>
          <w:lang w:val="en-US"/>
        </w:rPr>
        <w:t xml:space="preserve"> </w:t>
      </w:r>
      <w:r w:rsidRPr="0012038A">
        <w:rPr>
          <w:rFonts w:ascii="Times New Roman" w:hAnsi="Times New Roman"/>
          <w:sz w:val="28"/>
          <w:szCs w:val="28"/>
        </w:rPr>
        <w:t>выражения</w:t>
      </w:r>
      <w:r w:rsidRPr="00AE78C8">
        <w:rPr>
          <w:rFonts w:ascii="Times New Roman" w:hAnsi="Times New Roman"/>
          <w:sz w:val="28"/>
          <w:szCs w:val="28"/>
          <w:lang w:val="en-US"/>
        </w:rPr>
        <w:t xml:space="preserve"> </w:t>
      </w:r>
      <w:r w:rsidRPr="0012038A">
        <w:rPr>
          <w:rFonts w:ascii="Times New Roman" w:hAnsi="Times New Roman"/>
          <w:sz w:val="28"/>
          <w:szCs w:val="28"/>
        </w:rPr>
        <w:t>будущего</w:t>
      </w:r>
      <w:r w:rsidRPr="00AE78C8">
        <w:rPr>
          <w:rFonts w:ascii="Times New Roman" w:hAnsi="Times New Roman"/>
          <w:sz w:val="28"/>
          <w:szCs w:val="28"/>
          <w:lang w:val="en-US"/>
        </w:rPr>
        <w:t xml:space="preserve"> </w:t>
      </w:r>
      <w:r w:rsidRPr="0012038A">
        <w:rPr>
          <w:rFonts w:ascii="Times New Roman" w:hAnsi="Times New Roman"/>
          <w:sz w:val="28"/>
          <w:szCs w:val="28"/>
        </w:rPr>
        <w:t>действия</w:t>
      </w:r>
      <w:r w:rsidRPr="00AE78C8">
        <w:rPr>
          <w:rFonts w:ascii="Times New Roman" w:hAnsi="Times New Roman"/>
          <w:sz w:val="28"/>
          <w:szCs w:val="28"/>
          <w:lang w:val="en-US"/>
        </w:rPr>
        <w:t xml:space="preserve">. </w:t>
      </w:r>
    </w:p>
    <w:p w14:paraId="6475B136"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Модальные</w:t>
      </w:r>
      <w:r w:rsidRPr="00AE78C8">
        <w:rPr>
          <w:rFonts w:ascii="Times New Roman" w:hAnsi="Times New Roman"/>
          <w:sz w:val="28"/>
          <w:szCs w:val="28"/>
          <w:lang w:val="en-US"/>
        </w:rPr>
        <w:t xml:space="preserve"> </w:t>
      </w:r>
      <w:r w:rsidRPr="0012038A">
        <w:rPr>
          <w:rFonts w:ascii="Times New Roman" w:hAnsi="Times New Roman"/>
          <w:sz w:val="28"/>
          <w:szCs w:val="28"/>
        </w:rPr>
        <w:t>глаголы</w:t>
      </w:r>
      <w:r w:rsidRPr="00AE78C8">
        <w:rPr>
          <w:rFonts w:ascii="Times New Roman" w:hAnsi="Times New Roman"/>
          <w:sz w:val="28"/>
          <w:szCs w:val="28"/>
          <w:lang w:val="en-US"/>
        </w:rPr>
        <w:t xml:space="preserve">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их</w:t>
      </w:r>
      <w:r w:rsidRPr="00AE78C8">
        <w:rPr>
          <w:rFonts w:ascii="Times New Roman" w:hAnsi="Times New Roman"/>
          <w:sz w:val="28"/>
          <w:szCs w:val="28"/>
          <w:lang w:val="en-US"/>
        </w:rPr>
        <w:t xml:space="preserve"> </w:t>
      </w:r>
      <w:r w:rsidRPr="0012038A">
        <w:rPr>
          <w:rFonts w:ascii="Times New Roman" w:hAnsi="Times New Roman"/>
          <w:sz w:val="28"/>
          <w:szCs w:val="28"/>
        </w:rPr>
        <w:t>эквиваленты</w:t>
      </w:r>
      <w:r w:rsidRPr="00AE78C8">
        <w:rPr>
          <w:rFonts w:ascii="Times New Roman" w:hAnsi="Times New Roman"/>
          <w:sz w:val="28"/>
          <w:szCs w:val="28"/>
          <w:lang w:val="en-US"/>
        </w:rPr>
        <w:t xml:space="preserve"> (can/be able to, could, must/have to, may, might, should, shall, would, will, need). </w:t>
      </w:r>
    </w:p>
    <w:p w14:paraId="121C3E4F"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Неличные</w:t>
      </w:r>
      <w:r w:rsidRPr="00AE78C8">
        <w:rPr>
          <w:rFonts w:ascii="Times New Roman" w:hAnsi="Times New Roman"/>
          <w:sz w:val="28"/>
          <w:szCs w:val="28"/>
          <w:lang w:val="en-US"/>
        </w:rPr>
        <w:t xml:space="preserve"> </w:t>
      </w:r>
      <w:r w:rsidRPr="0012038A">
        <w:rPr>
          <w:rFonts w:ascii="Times New Roman" w:hAnsi="Times New Roman"/>
          <w:sz w:val="28"/>
          <w:szCs w:val="28"/>
        </w:rPr>
        <w:t>формы</w:t>
      </w:r>
      <w:r w:rsidRPr="00AE78C8">
        <w:rPr>
          <w:rFonts w:ascii="Times New Roman" w:hAnsi="Times New Roman"/>
          <w:sz w:val="28"/>
          <w:szCs w:val="28"/>
          <w:lang w:val="en-US"/>
        </w:rPr>
        <w:t xml:space="preserve"> </w:t>
      </w:r>
      <w:r w:rsidRPr="0012038A">
        <w:rPr>
          <w:rFonts w:ascii="Times New Roman" w:hAnsi="Times New Roman"/>
          <w:sz w:val="28"/>
          <w:szCs w:val="28"/>
        </w:rPr>
        <w:t>глагола</w:t>
      </w:r>
      <w:r w:rsidRPr="00AE78C8">
        <w:rPr>
          <w:rFonts w:ascii="Times New Roman" w:hAnsi="Times New Roman"/>
          <w:sz w:val="28"/>
          <w:szCs w:val="28"/>
          <w:lang w:val="en-US"/>
        </w:rPr>
        <w:t xml:space="preserve"> – </w:t>
      </w:r>
      <w:r w:rsidRPr="0012038A">
        <w:rPr>
          <w:rFonts w:ascii="Times New Roman" w:hAnsi="Times New Roman"/>
          <w:sz w:val="28"/>
          <w:szCs w:val="28"/>
        </w:rPr>
        <w:t>инфинитив</w:t>
      </w:r>
      <w:r w:rsidRPr="00AE78C8">
        <w:rPr>
          <w:rFonts w:ascii="Times New Roman" w:hAnsi="Times New Roman"/>
          <w:sz w:val="28"/>
          <w:szCs w:val="28"/>
          <w:lang w:val="en-US"/>
        </w:rPr>
        <w:t xml:space="preserve">, </w:t>
      </w:r>
      <w:r w:rsidRPr="0012038A">
        <w:rPr>
          <w:rFonts w:ascii="Times New Roman" w:hAnsi="Times New Roman"/>
          <w:sz w:val="28"/>
          <w:szCs w:val="28"/>
        </w:rPr>
        <w:t>герундий</w:t>
      </w:r>
      <w:r w:rsidRPr="00AE78C8">
        <w:rPr>
          <w:rFonts w:ascii="Times New Roman" w:hAnsi="Times New Roman"/>
          <w:sz w:val="28"/>
          <w:szCs w:val="28"/>
          <w:lang w:val="en-US"/>
        </w:rPr>
        <w:t xml:space="preserve">, </w:t>
      </w:r>
      <w:r w:rsidRPr="0012038A">
        <w:rPr>
          <w:rFonts w:ascii="Times New Roman" w:hAnsi="Times New Roman"/>
          <w:sz w:val="28"/>
          <w:szCs w:val="28"/>
        </w:rPr>
        <w:t>причастие</w:t>
      </w:r>
      <w:r w:rsidRPr="00AE78C8">
        <w:rPr>
          <w:rFonts w:ascii="Times New Roman" w:hAnsi="Times New Roman"/>
          <w:sz w:val="28"/>
          <w:szCs w:val="28"/>
          <w:lang w:val="en-US"/>
        </w:rPr>
        <w:t xml:space="preserve"> (Participle I </w:t>
      </w:r>
      <w:r w:rsidRPr="0012038A">
        <w:rPr>
          <w:rFonts w:ascii="Times New Roman" w:hAnsi="Times New Roman"/>
          <w:sz w:val="28"/>
          <w:szCs w:val="28"/>
        </w:rPr>
        <w:t>и</w:t>
      </w:r>
      <w:r w:rsidRPr="00AE78C8">
        <w:rPr>
          <w:rFonts w:ascii="Times New Roman" w:hAnsi="Times New Roman"/>
          <w:sz w:val="28"/>
          <w:szCs w:val="28"/>
          <w:lang w:val="en-US"/>
        </w:rPr>
        <w:t xml:space="preserve"> Participle II), </w:t>
      </w:r>
      <w:r w:rsidRPr="0012038A">
        <w:rPr>
          <w:rFonts w:ascii="Times New Roman" w:hAnsi="Times New Roman"/>
          <w:sz w:val="28"/>
          <w:szCs w:val="28"/>
        </w:rPr>
        <w:t>причастия</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функции</w:t>
      </w:r>
      <w:r w:rsidRPr="00AE78C8">
        <w:rPr>
          <w:rFonts w:ascii="Times New Roman" w:hAnsi="Times New Roman"/>
          <w:sz w:val="28"/>
          <w:szCs w:val="28"/>
          <w:lang w:val="en-US"/>
        </w:rPr>
        <w:t xml:space="preserve"> </w:t>
      </w:r>
      <w:r w:rsidRPr="0012038A">
        <w:rPr>
          <w:rFonts w:ascii="Times New Roman" w:hAnsi="Times New Roman"/>
          <w:sz w:val="28"/>
          <w:szCs w:val="28"/>
        </w:rPr>
        <w:t>определения</w:t>
      </w:r>
      <w:r w:rsidRPr="00AE78C8">
        <w:rPr>
          <w:rFonts w:ascii="Times New Roman" w:hAnsi="Times New Roman"/>
          <w:sz w:val="28"/>
          <w:szCs w:val="28"/>
          <w:lang w:val="en-US"/>
        </w:rPr>
        <w:t xml:space="preserve"> (Participle I – a playing child, Participle II – a written text).</w:t>
      </w:r>
    </w:p>
    <w:p w14:paraId="608F206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Определённый, неопределённый и нулевой артикли. </w:t>
      </w:r>
    </w:p>
    <w:p w14:paraId="6DDC23F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Имена существительные во множественном числе, образованных по правилу, и исключения. </w:t>
      </w:r>
    </w:p>
    <w:p w14:paraId="315C3B7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Неисчисляемые имена существительные, имеющие форму только множественного числа. </w:t>
      </w:r>
    </w:p>
    <w:p w14:paraId="3A62B0A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Притяжательный падеж имён существительных.</w:t>
      </w:r>
    </w:p>
    <w:p w14:paraId="771EED3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Имена прилагательные и наречия в положительной, сравнительной и превосходной степенях, образованные по правилу, и исключения. </w:t>
      </w:r>
    </w:p>
    <w:p w14:paraId="7880852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Порядок следования нескольких прилагательных (мнение – размер – возраст – цвет – происхождение).</w:t>
      </w:r>
    </w:p>
    <w:p w14:paraId="7580AEA3"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Слова</w:t>
      </w:r>
      <w:r w:rsidRPr="00AE78C8">
        <w:rPr>
          <w:rFonts w:ascii="Times New Roman" w:hAnsi="Times New Roman"/>
          <w:sz w:val="28"/>
          <w:szCs w:val="28"/>
          <w:lang w:val="en-US"/>
        </w:rPr>
        <w:t xml:space="preserve">,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количество</w:t>
      </w:r>
      <w:r w:rsidRPr="00AE78C8">
        <w:rPr>
          <w:rFonts w:ascii="Times New Roman" w:hAnsi="Times New Roman"/>
          <w:sz w:val="28"/>
          <w:szCs w:val="28"/>
          <w:lang w:val="en-US"/>
        </w:rPr>
        <w:t xml:space="preserve"> (many/much, little/a little, few/a few, a lot of). </w:t>
      </w:r>
    </w:p>
    <w:p w14:paraId="64B8871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proofErr w:type="spellStart"/>
      <w:r w:rsidRPr="0012038A">
        <w:rPr>
          <w:rFonts w:ascii="Times New Roman" w:hAnsi="Times New Roman"/>
          <w:sz w:val="28"/>
          <w:szCs w:val="28"/>
        </w:rPr>
        <w:t>none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no</w:t>
      </w:r>
      <w:proofErr w:type="spellEnd"/>
      <w:r w:rsidRPr="0012038A">
        <w:rPr>
          <w:rFonts w:ascii="Times New Roman" w:hAnsi="Times New Roman"/>
          <w:sz w:val="28"/>
          <w:szCs w:val="28"/>
        </w:rPr>
        <w:t xml:space="preserve"> и производные последнего (</w:t>
      </w:r>
      <w:proofErr w:type="spellStart"/>
      <w:r w:rsidRPr="0012038A">
        <w:rPr>
          <w:rFonts w:ascii="Times New Roman" w:hAnsi="Times New Roman"/>
          <w:sz w:val="28"/>
          <w:szCs w:val="28"/>
        </w:rPr>
        <w:t>nobody</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nothing</w:t>
      </w:r>
      <w:proofErr w:type="spellEnd"/>
      <w:r w:rsidRPr="0012038A">
        <w:rPr>
          <w:rFonts w:ascii="Times New Roman" w:hAnsi="Times New Roman"/>
          <w:sz w:val="28"/>
          <w:szCs w:val="28"/>
        </w:rPr>
        <w:t xml:space="preserve"> и другие). </w:t>
      </w:r>
    </w:p>
    <w:p w14:paraId="1623828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Количественные и порядковые числительные. </w:t>
      </w:r>
    </w:p>
    <w:p w14:paraId="6B52601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Предлоги места, времени, направления, предлоги, употребляемые с глаголами в страдательном залоге. </w:t>
      </w:r>
    </w:p>
    <w:p w14:paraId="523D01E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96.6.3. Социокультурные знания и умения.</w:t>
      </w:r>
    </w:p>
    <w:p w14:paraId="098014D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14:paraId="11ACBFA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14:paraId="2B41E01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Владение основными сведениями о социокультурном портрете и культурном наследии страны/стран, говорящих на английском языке. </w:t>
      </w:r>
    </w:p>
    <w:p w14:paraId="193F559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14:paraId="2DC4076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14:paraId="545DE4E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96.6.4. Компенсаторные умения.</w:t>
      </w:r>
    </w:p>
    <w:p w14:paraId="3124030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14:paraId="4D9526D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6DFF02C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 Содержание обучения в 11 классе.</w:t>
      </w:r>
    </w:p>
    <w:p w14:paraId="6B19965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96.7.1. Коммуникативные умения.</w:t>
      </w:r>
    </w:p>
    <w:p w14:paraId="4FA9FEC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47A0949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Повседневная жизнь семьи. Межличностные отношения в семье, с друзьями и знакомыми. Конфликтные ситуации, их предупреждение и разрешение.</w:t>
      </w:r>
    </w:p>
    <w:p w14:paraId="7670BBA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Внешность и характеристика человека, литературного персонажа. </w:t>
      </w:r>
    </w:p>
    <w:p w14:paraId="5DDB868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Здоровый образ жизни и забота о здоровье: режим труда и отдыха, спорт, сбалансированное питание, посещение врача. Отказ от вредных привычек.</w:t>
      </w:r>
    </w:p>
    <w:p w14:paraId="49C4BDF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14:paraId="1BB7725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Место иностранного языка в повседневной жизни и профессиональной деятельности в современном мире.</w:t>
      </w:r>
    </w:p>
    <w:p w14:paraId="67A91D8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Молодёжь в современном обществе. Ценностные ориентиры. Участие молодёжи в жизни общества. Досуг молодёжи: увлечения и интересы. Любовь и дружба.</w:t>
      </w:r>
    </w:p>
    <w:p w14:paraId="5DDEECA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Роль спорта в современной жизни: виды спорта, экстремальный спорт, спортивные соревнования, Олимпийские игры.</w:t>
      </w:r>
    </w:p>
    <w:p w14:paraId="4C28D0D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Туризм. Виды отдыха. Экотуризм. Путешествия по России и зарубежным странам.</w:t>
      </w:r>
    </w:p>
    <w:p w14:paraId="54E1186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Вселенная и человек. Природа. Проблемы экологии. Защита </w:t>
      </w:r>
      <w:r w:rsidRPr="0012038A">
        <w:rPr>
          <w:rFonts w:ascii="Times New Roman" w:hAnsi="Times New Roman"/>
          <w:sz w:val="28"/>
          <w:szCs w:val="28"/>
        </w:rPr>
        <w:lastRenderedPageBreak/>
        <w:t>окружающей среды. Проживание в городской/сельской местности.</w:t>
      </w:r>
    </w:p>
    <w:p w14:paraId="5A72261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14:paraId="682D530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14:paraId="2DD6C5E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14:paraId="2372F5A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96.7.1.1. Говорение.</w:t>
      </w:r>
    </w:p>
    <w:p w14:paraId="0C46CD2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коммуникативных умений диалогической речи,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14:paraId="13382D1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14:paraId="6D2613A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68CDFBF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14:paraId="4148E37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14:paraId="244B1BC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14:paraId="707683E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Объём диалога – до 9 реплик со стороны каждого собеседника.</w:t>
      </w:r>
    </w:p>
    <w:p w14:paraId="0DB00FF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коммуникативных умений монологической речи:</w:t>
      </w:r>
    </w:p>
    <w:p w14:paraId="36621E2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создание устных связных монологических высказываний с использованием основных коммуникативных типов речи: </w:t>
      </w:r>
    </w:p>
    <w:p w14:paraId="6D2C5FD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описание (предмета, местности, внешности и одежды человека), </w:t>
      </w:r>
      <w:r w:rsidRPr="0012038A">
        <w:rPr>
          <w:rFonts w:ascii="Times New Roman" w:hAnsi="Times New Roman"/>
          <w:sz w:val="28"/>
          <w:szCs w:val="28"/>
        </w:rPr>
        <w:lastRenderedPageBreak/>
        <w:t xml:space="preserve">характеристика (черты характера реального человека или литературного персонажа); </w:t>
      </w:r>
    </w:p>
    <w:p w14:paraId="5A659D7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повествование/сообщение; </w:t>
      </w:r>
    </w:p>
    <w:p w14:paraId="07578AE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рассуждение; </w:t>
      </w:r>
    </w:p>
    <w:p w14:paraId="4479304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14:paraId="783E555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устное представление (презентация) результатов выполненной проектной работы.</w:t>
      </w:r>
    </w:p>
    <w:p w14:paraId="0A5C7E8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14:paraId="196F33E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Объём монологического высказывания – 14–15 фраз.</w:t>
      </w:r>
    </w:p>
    <w:p w14:paraId="5A26C82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96.7.1.2. Аудирование.</w:t>
      </w:r>
    </w:p>
    <w:p w14:paraId="1CD8A86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14:paraId="3EC242E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3D8D619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14:paraId="73E50D1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14:paraId="3533BFD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Языковая сложность текстов для аудирования должна соответствовать пороговому уровню (В1 – пороговый уровень по общеевропейской шкале).</w:t>
      </w:r>
    </w:p>
    <w:p w14:paraId="1D5258A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Время звучания текста/текстов для аудирования – до 2,5 минуты.</w:t>
      </w:r>
    </w:p>
    <w:p w14:paraId="7B20643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96.7.1.3. Смысловое чтение.</w:t>
      </w:r>
    </w:p>
    <w:p w14:paraId="24B2B3B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14:paraId="76A4F31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14:paraId="310F302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14:paraId="2EB7C80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14:paraId="5B8259D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Чтение </w:t>
      </w:r>
      <w:proofErr w:type="spellStart"/>
      <w:r w:rsidRPr="0012038A">
        <w:rPr>
          <w:rFonts w:ascii="Times New Roman" w:hAnsi="Times New Roman"/>
          <w:sz w:val="28"/>
          <w:szCs w:val="28"/>
        </w:rPr>
        <w:t>несплошных</w:t>
      </w:r>
      <w:proofErr w:type="spellEnd"/>
      <w:r w:rsidRPr="0012038A">
        <w:rPr>
          <w:rFonts w:ascii="Times New Roman" w:hAnsi="Times New Roman"/>
          <w:sz w:val="28"/>
          <w:szCs w:val="28"/>
        </w:rPr>
        <w:t xml:space="preserve"> текстов (таблиц, диаграмм, графиков и других) и понимание представленной в них информации. </w:t>
      </w:r>
    </w:p>
    <w:p w14:paraId="32BC582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14:paraId="7E8EB6F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Языковая сложность текстов для чтения должна соответствовать пороговому уровню (В1 – пороговый уровень по общеевропейской шкале).</w:t>
      </w:r>
    </w:p>
    <w:p w14:paraId="440E2A0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Объём текста/текстов для чтения – до 600–800 слов.</w:t>
      </w:r>
    </w:p>
    <w:p w14:paraId="6E6F119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96.7.1.4. Письменная речь.</w:t>
      </w:r>
    </w:p>
    <w:p w14:paraId="3603309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умений письменной речи:</w:t>
      </w:r>
    </w:p>
    <w:p w14:paraId="336BDD3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заполнение анкет и формуляров в соответствии с нормами, принятыми в стране/странах изучаемого языка; </w:t>
      </w:r>
    </w:p>
    <w:p w14:paraId="4C12179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написание резюме (CV) с сообщением основных сведений о себе в соответствии с нормами, принятыми в стране/странах изучаемого языка; </w:t>
      </w:r>
    </w:p>
    <w:p w14:paraId="6D20C84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14:paraId="1DB17C9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14:paraId="3D05199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заполнение таблицы: краткая фиксация содержания прочитанного/ прослушанного текста или дополнение информации в таблице; </w:t>
      </w:r>
    </w:p>
    <w:p w14:paraId="07B3E8A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письменное предоставление результатов выполненной проектной работы, в том числе в форме презентации, объём – до 180 слов.</w:t>
      </w:r>
    </w:p>
    <w:p w14:paraId="1BF077D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96.7.2. Языковые знания и навыки.</w:t>
      </w:r>
    </w:p>
    <w:p w14:paraId="7331C5D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96.7.2.1. Фонетическая сторона речи.</w:t>
      </w:r>
    </w:p>
    <w:p w14:paraId="577FFAC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14:paraId="63C3D81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14:paraId="6B45CE9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14:paraId="701411D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96.7.2.2. Орфография и пунктуация.</w:t>
      </w:r>
    </w:p>
    <w:p w14:paraId="4CFE010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Правильное написание изученных слов.</w:t>
      </w:r>
    </w:p>
    <w:p w14:paraId="47798CB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14:paraId="1D17D39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14:paraId="361C5D6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14:paraId="79374E2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96.7.2.3. Лексическая сторона речи.</w:t>
      </w:r>
    </w:p>
    <w:p w14:paraId="59BEB21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03C320E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14:paraId="6FD2241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Основные способы словообразования: </w:t>
      </w:r>
    </w:p>
    <w:p w14:paraId="6BC089C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аффиксация: </w:t>
      </w:r>
    </w:p>
    <w:p w14:paraId="5473AE3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глаголов при помощи префиксов </w:t>
      </w:r>
      <w:proofErr w:type="spellStart"/>
      <w:r w:rsidRPr="0012038A">
        <w:rPr>
          <w:rFonts w:ascii="Times New Roman" w:hAnsi="Times New Roman"/>
          <w:sz w:val="28"/>
          <w:szCs w:val="28"/>
        </w:rPr>
        <w:t>dis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mis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re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over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under</w:t>
      </w:r>
      <w:proofErr w:type="spellEnd"/>
      <w:r w:rsidRPr="0012038A">
        <w:rPr>
          <w:rFonts w:ascii="Times New Roman" w:hAnsi="Times New Roman"/>
          <w:sz w:val="28"/>
          <w:szCs w:val="28"/>
        </w:rPr>
        <w:t>- и суффиксов -</w:t>
      </w:r>
      <w:proofErr w:type="spellStart"/>
      <w:r w:rsidRPr="0012038A">
        <w:rPr>
          <w:rFonts w:ascii="Times New Roman" w:hAnsi="Times New Roman"/>
          <w:sz w:val="28"/>
          <w:szCs w:val="28"/>
        </w:rPr>
        <w:t>ise</w:t>
      </w:r>
      <w:proofErr w:type="spellEnd"/>
      <w:r w:rsidRPr="0012038A">
        <w:rPr>
          <w:rFonts w:ascii="Times New Roman" w:hAnsi="Times New Roman"/>
          <w:sz w:val="28"/>
          <w:szCs w:val="28"/>
        </w:rPr>
        <w:t>/-</w:t>
      </w:r>
      <w:proofErr w:type="spellStart"/>
      <w:r w:rsidRPr="0012038A">
        <w:rPr>
          <w:rFonts w:ascii="Times New Roman" w:hAnsi="Times New Roman"/>
          <w:sz w:val="28"/>
          <w:szCs w:val="28"/>
        </w:rPr>
        <w:t>ize</w:t>
      </w:r>
      <w:proofErr w:type="spellEnd"/>
      <w:r w:rsidRPr="0012038A">
        <w:rPr>
          <w:rFonts w:ascii="Times New Roman" w:hAnsi="Times New Roman"/>
          <w:sz w:val="28"/>
          <w:szCs w:val="28"/>
        </w:rPr>
        <w:t>, -</w:t>
      </w:r>
      <w:proofErr w:type="spellStart"/>
      <w:r w:rsidRPr="0012038A">
        <w:rPr>
          <w:rFonts w:ascii="Times New Roman" w:hAnsi="Times New Roman"/>
          <w:sz w:val="28"/>
          <w:szCs w:val="28"/>
        </w:rPr>
        <w:t>en</w:t>
      </w:r>
      <w:proofErr w:type="spellEnd"/>
      <w:r w:rsidRPr="0012038A">
        <w:rPr>
          <w:rFonts w:ascii="Times New Roman" w:hAnsi="Times New Roman"/>
          <w:sz w:val="28"/>
          <w:szCs w:val="28"/>
        </w:rPr>
        <w:t xml:space="preserve">; </w:t>
      </w:r>
    </w:p>
    <w:p w14:paraId="74EFD3C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имён существительных при помощи префиксов </w:t>
      </w:r>
      <w:proofErr w:type="spellStart"/>
      <w:r w:rsidRPr="0012038A">
        <w:rPr>
          <w:rFonts w:ascii="Times New Roman" w:hAnsi="Times New Roman"/>
          <w:sz w:val="28"/>
          <w:szCs w:val="28"/>
        </w:rPr>
        <w:t>un</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in</w:t>
      </w:r>
      <w:proofErr w:type="spellEnd"/>
      <w:r w:rsidRPr="0012038A">
        <w:rPr>
          <w:rFonts w:ascii="Times New Roman" w:hAnsi="Times New Roman"/>
          <w:sz w:val="28"/>
          <w:szCs w:val="28"/>
        </w:rPr>
        <w:t>-/</w:t>
      </w:r>
      <w:proofErr w:type="spellStart"/>
      <w:r w:rsidRPr="0012038A">
        <w:rPr>
          <w:rFonts w:ascii="Times New Roman" w:hAnsi="Times New Roman"/>
          <w:sz w:val="28"/>
          <w:szCs w:val="28"/>
        </w:rPr>
        <w:t>im</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il</w:t>
      </w:r>
      <w:proofErr w:type="spellEnd"/>
      <w:r w:rsidRPr="0012038A">
        <w:rPr>
          <w:rFonts w:ascii="Times New Roman" w:hAnsi="Times New Roman"/>
          <w:sz w:val="28"/>
          <w:szCs w:val="28"/>
        </w:rPr>
        <w:t>-/</w:t>
      </w:r>
      <w:proofErr w:type="spellStart"/>
      <w:r w:rsidRPr="0012038A">
        <w:rPr>
          <w:rFonts w:ascii="Times New Roman" w:hAnsi="Times New Roman"/>
          <w:sz w:val="28"/>
          <w:szCs w:val="28"/>
        </w:rPr>
        <w:t>ir</w:t>
      </w:r>
      <w:proofErr w:type="spellEnd"/>
      <w:r w:rsidRPr="0012038A">
        <w:rPr>
          <w:rFonts w:ascii="Times New Roman" w:hAnsi="Times New Roman"/>
          <w:sz w:val="28"/>
          <w:szCs w:val="28"/>
        </w:rPr>
        <w:t>- и суффиксов -</w:t>
      </w:r>
      <w:proofErr w:type="spellStart"/>
      <w:r w:rsidRPr="0012038A">
        <w:rPr>
          <w:rFonts w:ascii="Times New Roman" w:hAnsi="Times New Roman"/>
          <w:sz w:val="28"/>
          <w:szCs w:val="28"/>
        </w:rPr>
        <w:t>ance</w:t>
      </w:r>
      <w:proofErr w:type="spellEnd"/>
      <w:r w:rsidRPr="0012038A">
        <w:rPr>
          <w:rFonts w:ascii="Times New Roman" w:hAnsi="Times New Roman"/>
          <w:sz w:val="28"/>
          <w:szCs w:val="28"/>
        </w:rPr>
        <w:t>/-</w:t>
      </w:r>
      <w:proofErr w:type="spellStart"/>
      <w:r w:rsidRPr="0012038A">
        <w:rPr>
          <w:rFonts w:ascii="Times New Roman" w:hAnsi="Times New Roman"/>
          <w:sz w:val="28"/>
          <w:szCs w:val="28"/>
        </w:rPr>
        <w:t>ence</w:t>
      </w:r>
      <w:proofErr w:type="spellEnd"/>
      <w:r w:rsidRPr="0012038A">
        <w:rPr>
          <w:rFonts w:ascii="Times New Roman" w:hAnsi="Times New Roman"/>
          <w:sz w:val="28"/>
          <w:szCs w:val="28"/>
        </w:rPr>
        <w:t>, -</w:t>
      </w:r>
      <w:proofErr w:type="spellStart"/>
      <w:r w:rsidRPr="0012038A">
        <w:rPr>
          <w:rFonts w:ascii="Times New Roman" w:hAnsi="Times New Roman"/>
          <w:sz w:val="28"/>
          <w:szCs w:val="28"/>
        </w:rPr>
        <w:t>er</w:t>
      </w:r>
      <w:proofErr w:type="spellEnd"/>
      <w:r w:rsidRPr="0012038A">
        <w:rPr>
          <w:rFonts w:ascii="Times New Roman" w:hAnsi="Times New Roman"/>
          <w:sz w:val="28"/>
          <w:szCs w:val="28"/>
        </w:rPr>
        <w:t>/-</w:t>
      </w:r>
      <w:proofErr w:type="spellStart"/>
      <w:r w:rsidRPr="0012038A">
        <w:rPr>
          <w:rFonts w:ascii="Times New Roman" w:hAnsi="Times New Roman"/>
          <w:sz w:val="28"/>
          <w:szCs w:val="28"/>
        </w:rPr>
        <w:t>or</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ing</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ist</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ity</w:t>
      </w:r>
      <w:proofErr w:type="spellEnd"/>
      <w:r w:rsidRPr="0012038A">
        <w:rPr>
          <w:rFonts w:ascii="Times New Roman" w:hAnsi="Times New Roman"/>
          <w:sz w:val="28"/>
          <w:szCs w:val="28"/>
        </w:rPr>
        <w:t>, -</w:t>
      </w:r>
      <w:proofErr w:type="spellStart"/>
      <w:r w:rsidRPr="0012038A">
        <w:rPr>
          <w:rFonts w:ascii="Times New Roman" w:hAnsi="Times New Roman"/>
          <w:sz w:val="28"/>
          <w:szCs w:val="28"/>
        </w:rPr>
        <w:t>ment</w:t>
      </w:r>
      <w:proofErr w:type="spellEnd"/>
      <w:r w:rsidRPr="0012038A">
        <w:rPr>
          <w:rFonts w:ascii="Times New Roman" w:hAnsi="Times New Roman"/>
          <w:sz w:val="28"/>
          <w:szCs w:val="28"/>
        </w:rPr>
        <w:t>, -</w:t>
      </w:r>
      <w:proofErr w:type="spellStart"/>
      <w:r w:rsidRPr="0012038A">
        <w:rPr>
          <w:rFonts w:ascii="Times New Roman" w:hAnsi="Times New Roman"/>
          <w:sz w:val="28"/>
          <w:szCs w:val="28"/>
        </w:rPr>
        <w:t>ness</w:t>
      </w:r>
      <w:proofErr w:type="spellEnd"/>
      <w:r w:rsidRPr="0012038A">
        <w:rPr>
          <w:rFonts w:ascii="Times New Roman" w:hAnsi="Times New Roman"/>
          <w:sz w:val="28"/>
          <w:szCs w:val="28"/>
        </w:rPr>
        <w:t>, -</w:t>
      </w:r>
      <w:proofErr w:type="spellStart"/>
      <w:r w:rsidRPr="0012038A">
        <w:rPr>
          <w:rFonts w:ascii="Times New Roman" w:hAnsi="Times New Roman"/>
          <w:sz w:val="28"/>
          <w:szCs w:val="28"/>
        </w:rPr>
        <w:t>sion</w:t>
      </w:r>
      <w:proofErr w:type="spellEnd"/>
      <w:r w:rsidRPr="0012038A">
        <w:rPr>
          <w:rFonts w:ascii="Times New Roman" w:hAnsi="Times New Roman"/>
          <w:sz w:val="28"/>
          <w:szCs w:val="28"/>
        </w:rPr>
        <w:t>/-</w:t>
      </w:r>
      <w:proofErr w:type="spellStart"/>
      <w:r w:rsidRPr="0012038A">
        <w:rPr>
          <w:rFonts w:ascii="Times New Roman" w:hAnsi="Times New Roman"/>
          <w:sz w:val="28"/>
          <w:szCs w:val="28"/>
        </w:rPr>
        <w:t>tion</w:t>
      </w:r>
      <w:proofErr w:type="spellEnd"/>
      <w:r w:rsidRPr="0012038A">
        <w:rPr>
          <w:rFonts w:ascii="Times New Roman" w:hAnsi="Times New Roman"/>
          <w:sz w:val="28"/>
          <w:szCs w:val="28"/>
        </w:rPr>
        <w:t>, -</w:t>
      </w:r>
      <w:proofErr w:type="spellStart"/>
      <w:r w:rsidRPr="0012038A">
        <w:rPr>
          <w:rFonts w:ascii="Times New Roman" w:hAnsi="Times New Roman"/>
          <w:sz w:val="28"/>
          <w:szCs w:val="28"/>
        </w:rPr>
        <w:t>ship</w:t>
      </w:r>
      <w:proofErr w:type="spellEnd"/>
      <w:r w:rsidRPr="0012038A">
        <w:rPr>
          <w:rFonts w:ascii="Times New Roman" w:hAnsi="Times New Roman"/>
          <w:sz w:val="28"/>
          <w:szCs w:val="28"/>
        </w:rPr>
        <w:t xml:space="preserve">; </w:t>
      </w:r>
    </w:p>
    <w:p w14:paraId="2F9CDBB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имён прилагательных при помощи префиксов </w:t>
      </w:r>
      <w:proofErr w:type="spellStart"/>
      <w:r w:rsidRPr="0012038A">
        <w:rPr>
          <w:rFonts w:ascii="Times New Roman" w:hAnsi="Times New Roman"/>
          <w:sz w:val="28"/>
          <w:szCs w:val="28"/>
        </w:rPr>
        <w:t>un</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in</w:t>
      </w:r>
      <w:proofErr w:type="spellEnd"/>
      <w:r w:rsidRPr="0012038A">
        <w:rPr>
          <w:rFonts w:ascii="Times New Roman" w:hAnsi="Times New Roman"/>
          <w:sz w:val="28"/>
          <w:szCs w:val="28"/>
        </w:rPr>
        <w:t>-/</w:t>
      </w:r>
      <w:proofErr w:type="spellStart"/>
      <w:r w:rsidRPr="0012038A">
        <w:rPr>
          <w:rFonts w:ascii="Times New Roman" w:hAnsi="Times New Roman"/>
          <w:sz w:val="28"/>
          <w:szCs w:val="28"/>
        </w:rPr>
        <w:t>im</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il</w:t>
      </w:r>
      <w:proofErr w:type="spellEnd"/>
      <w:r w:rsidRPr="0012038A">
        <w:rPr>
          <w:rFonts w:ascii="Times New Roman" w:hAnsi="Times New Roman"/>
          <w:sz w:val="28"/>
          <w:szCs w:val="28"/>
        </w:rPr>
        <w:t>-/</w:t>
      </w:r>
      <w:proofErr w:type="spellStart"/>
      <w:r w:rsidRPr="0012038A">
        <w:rPr>
          <w:rFonts w:ascii="Times New Roman" w:hAnsi="Times New Roman"/>
          <w:sz w:val="28"/>
          <w:szCs w:val="28"/>
        </w:rPr>
        <w:t>ir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inter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non</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post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w:t>
      </w:r>
      <w:proofErr w:type="spellEnd"/>
      <w:r w:rsidRPr="0012038A">
        <w:rPr>
          <w:rFonts w:ascii="Times New Roman" w:hAnsi="Times New Roman"/>
          <w:sz w:val="28"/>
          <w:szCs w:val="28"/>
        </w:rPr>
        <w:t>- и суффиксов -</w:t>
      </w:r>
      <w:proofErr w:type="spellStart"/>
      <w:r w:rsidRPr="0012038A">
        <w:rPr>
          <w:rFonts w:ascii="Times New Roman" w:hAnsi="Times New Roman"/>
          <w:sz w:val="28"/>
          <w:szCs w:val="28"/>
        </w:rPr>
        <w:t>able</w:t>
      </w:r>
      <w:proofErr w:type="spellEnd"/>
      <w:r w:rsidRPr="0012038A">
        <w:rPr>
          <w:rFonts w:ascii="Times New Roman" w:hAnsi="Times New Roman"/>
          <w:sz w:val="28"/>
          <w:szCs w:val="28"/>
        </w:rPr>
        <w:t>/-</w:t>
      </w:r>
      <w:proofErr w:type="spellStart"/>
      <w:r w:rsidRPr="0012038A">
        <w:rPr>
          <w:rFonts w:ascii="Times New Roman" w:hAnsi="Times New Roman"/>
          <w:sz w:val="28"/>
          <w:szCs w:val="28"/>
        </w:rPr>
        <w:t>ible</w:t>
      </w:r>
      <w:proofErr w:type="spellEnd"/>
      <w:r w:rsidRPr="0012038A">
        <w:rPr>
          <w:rFonts w:ascii="Times New Roman" w:hAnsi="Times New Roman"/>
          <w:sz w:val="28"/>
          <w:szCs w:val="28"/>
        </w:rPr>
        <w:t>, -</w:t>
      </w:r>
      <w:proofErr w:type="spellStart"/>
      <w:r w:rsidRPr="0012038A">
        <w:rPr>
          <w:rFonts w:ascii="Times New Roman" w:hAnsi="Times New Roman"/>
          <w:sz w:val="28"/>
          <w:szCs w:val="28"/>
        </w:rPr>
        <w:t>al</w:t>
      </w:r>
      <w:proofErr w:type="spellEnd"/>
      <w:r w:rsidRPr="0012038A">
        <w:rPr>
          <w:rFonts w:ascii="Times New Roman" w:hAnsi="Times New Roman"/>
          <w:sz w:val="28"/>
          <w:szCs w:val="28"/>
        </w:rPr>
        <w:t>, -</w:t>
      </w:r>
      <w:proofErr w:type="spellStart"/>
      <w:r w:rsidRPr="0012038A">
        <w:rPr>
          <w:rFonts w:ascii="Times New Roman" w:hAnsi="Times New Roman"/>
          <w:sz w:val="28"/>
          <w:szCs w:val="28"/>
        </w:rPr>
        <w:t>ed</w:t>
      </w:r>
      <w:proofErr w:type="spellEnd"/>
      <w:r w:rsidRPr="0012038A">
        <w:rPr>
          <w:rFonts w:ascii="Times New Roman" w:hAnsi="Times New Roman"/>
          <w:sz w:val="28"/>
          <w:szCs w:val="28"/>
        </w:rPr>
        <w:t>, -</w:t>
      </w:r>
      <w:proofErr w:type="spellStart"/>
      <w:r w:rsidRPr="0012038A">
        <w:rPr>
          <w:rFonts w:ascii="Times New Roman" w:hAnsi="Times New Roman"/>
          <w:sz w:val="28"/>
          <w:szCs w:val="28"/>
        </w:rPr>
        <w:t>ese</w:t>
      </w:r>
      <w:proofErr w:type="spellEnd"/>
      <w:r w:rsidRPr="0012038A">
        <w:rPr>
          <w:rFonts w:ascii="Times New Roman" w:hAnsi="Times New Roman"/>
          <w:sz w:val="28"/>
          <w:szCs w:val="28"/>
        </w:rPr>
        <w:t>, -</w:t>
      </w:r>
      <w:proofErr w:type="spellStart"/>
      <w:r w:rsidRPr="0012038A">
        <w:rPr>
          <w:rFonts w:ascii="Times New Roman" w:hAnsi="Times New Roman"/>
          <w:sz w:val="28"/>
          <w:szCs w:val="28"/>
        </w:rPr>
        <w:t>ful</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ian</w:t>
      </w:r>
      <w:proofErr w:type="spellEnd"/>
      <w:r w:rsidRPr="0012038A">
        <w:rPr>
          <w:rFonts w:ascii="Times New Roman" w:hAnsi="Times New Roman"/>
          <w:sz w:val="28"/>
          <w:szCs w:val="28"/>
        </w:rPr>
        <w:t>/-</w:t>
      </w:r>
      <w:proofErr w:type="spellStart"/>
      <w:r w:rsidRPr="0012038A">
        <w:rPr>
          <w:rFonts w:ascii="Times New Roman" w:hAnsi="Times New Roman"/>
          <w:sz w:val="28"/>
          <w:szCs w:val="28"/>
        </w:rPr>
        <w:t>an</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ical</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ing</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ish</w:t>
      </w:r>
      <w:proofErr w:type="spellEnd"/>
      <w:r w:rsidRPr="0012038A">
        <w:rPr>
          <w:rFonts w:ascii="Times New Roman" w:hAnsi="Times New Roman"/>
          <w:sz w:val="28"/>
          <w:szCs w:val="28"/>
        </w:rPr>
        <w:t>, -</w:t>
      </w:r>
      <w:proofErr w:type="spellStart"/>
      <w:r w:rsidRPr="0012038A">
        <w:rPr>
          <w:rFonts w:ascii="Times New Roman" w:hAnsi="Times New Roman"/>
          <w:sz w:val="28"/>
          <w:szCs w:val="28"/>
        </w:rPr>
        <w:t>ive</w:t>
      </w:r>
      <w:proofErr w:type="spellEnd"/>
      <w:r w:rsidRPr="0012038A">
        <w:rPr>
          <w:rFonts w:ascii="Times New Roman" w:hAnsi="Times New Roman"/>
          <w:sz w:val="28"/>
          <w:szCs w:val="28"/>
        </w:rPr>
        <w:t>, -</w:t>
      </w:r>
      <w:proofErr w:type="spellStart"/>
      <w:r w:rsidRPr="0012038A">
        <w:rPr>
          <w:rFonts w:ascii="Times New Roman" w:hAnsi="Times New Roman"/>
          <w:sz w:val="28"/>
          <w:szCs w:val="28"/>
        </w:rPr>
        <w:t>less</w:t>
      </w:r>
      <w:proofErr w:type="spellEnd"/>
      <w:r w:rsidRPr="0012038A">
        <w:rPr>
          <w:rFonts w:ascii="Times New Roman" w:hAnsi="Times New Roman"/>
          <w:sz w:val="28"/>
          <w:szCs w:val="28"/>
        </w:rPr>
        <w:t>, -</w:t>
      </w:r>
      <w:proofErr w:type="spellStart"/>
      <w:r w:rsidRPr="0012038A">
        <w:rPr>
          <w:rFonts w:ascii="Times New Roman" w:hAnsi="Times New Roman"/>
          <w:sz w:val="28"/>
          <w:szCs w:val="28"/>
        </w:rPr>
        <w:t>ly</w:t>
      </w:r>
      <w:proofErr w:type="spellEnd"/>
      <w:r w:rsidRPr="0012038A">
        <w:rPr>
          <w:rFonts w:ascii="Times New Roman" w:hAnsi="Times New Roman"/>
          <w:sz w:val="28"/>
          <w:szCs w:val="28"/>
        </w:rPr>
        <w:t>, -</w:t>
      </w:r>
      <w:proofErr w:type="spellStart"/>
      <w:r w:rsidRPr="0012038A">
        <w:rPr>
          <w:rFonts w:ascii="Times New Roman" w:hAnsi="Times New Roman"/>
          <w:sz w:val="28"/>
          <w:szCs w:val="28"/>
        </w:rPr>
        <w:t>ous</w:t>
      </w:r>
      <w:proofErr w:type="spellEnd"/>
      <w:r w:rsidRPr="0012038A">
        <w:rPr>
          <w:rFonts w:ascii="Times New Roman" w:hAnsi="Times New Roman"/>
          <w:sz w:val="28"/>
          <w:szCs w:val="28"/>
        </w:rPr>
        <w:t>, -y;</w:t>
      </w:r>
    </w:p>
    <w:p w14:paraId="2FA6456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образование наречий при помощи префиксов </w:t>
      </w:r>
      <w:proofErr w:type="spellStart"/>
      <w:r w:rsidRPr="0012038A">
        <w:rPr>
          <w:rFonts w:ascii="Times New Roman" w:hAnsi="Times New Roman"/>
          <w:sz w:val="28"/>
          <w:szCs w:val="28"/>
        </w:rPr>
        <w:t>un</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in</w:t>
      </w:r>
      <w:proofErr w:type="spellEnd"/>
      <w:r w:rsidRPr="0012038A">
        <w:rPr>
          <w:rFonts w:ascii="Times New Roman" w:hAnsi="Times New Roman"/>
          <w:sz w:val="28"/>
          <w:szCs w:val="28"/>
        </w:rPr>
        <w:t>-/</w:t>
      </w:r>
      <w:proofErr w:type="spellStart"/>
      <w:r w:rsidRPr="0012038A">
        <w:rPr>
          <w:rFonts w:ascii="Times New Roman" w:hAnsi="Times New Roman"/>
          <w:sz w:val="28"/>
          <w:szCs w:val="28"/>
        </w:rPr>
        <w:t>im</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il</w:t>
      </w:r>
      <w:proofErr w:type="spellEnd"/>
      <w:r w:rsidRPr="0012038A">
        <w:rPr>
          <w:rFonts w:ascii="Times New Roman" w:hAnsi="Times New Roman"/>
          <w:sz w:val="28"/>
          <w:szCs w:val="28"/>
        </w:rPr>
        <w:t>-/</w:t>
      </w:r>
      <w:proofErr w:type="spellStart"/>
      <w:r w:rsidRPr="0012038A">
        <w:rPr>
          <w:rFonts w:ascii="Times New Roman" w:hAnsi="Times New Roman"/>
          <w:sz w:val="28"/>
          <w:szCs w:val="28"/>
        </w:rPr>
        <w:t>ir</w:t>
      </w:r>
      <w:proofErr w:type="spellEnd"/>
      <w:r w:rsidRPr="0012038A">
        <w:rPr>
          <w:rFonts w:ascii="Times New Roman" w:hAnsi="Times New Roman"/>
          <w:sz w:val="28"/>
          <w:szCs w:val="28"/>
        </w:rPr>
        <w:t>- и суффикса -</w:t>
      </w:r>
      <w:proofErr w:type="spellStart"/>
      <w:r w:rsidRPr="0012038A">
        <w:rPr>
          <w:rFonts w:ascii="Times New Roman" w:hAnsi="Times New Roman"/>
          <w:sz w:val="28"/>
          <w:szCs w:val="28"/>
        </w:rPr>
        <w:t>ly</w:t>
      </w:r>
      <w:proofErr w:type="spellEnd"/>
      <w:r w:rsidRPr="0012038A">
        <w:rPr>
          <w:rFonts w:ascii="Times New Roman" w:hAnsi="Times New Roman"/>
          <w:sz w:val="28"/>
          <w:szCs w:val="28"/>
        </w:rPr>
        <w:t xml:space="preserve">; </w:t>
      </w:r>
    </w:p>
    <w:p w14:paraId="18C1BAF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числительных при помощи суффиксов -</w:t>
      </w:r>
      <w:proofErr w:type="spellStart"/>
      <w:r w:rsidRPr="0012038A">
        <w:rPr>
          <w:rFonts w:ascii="Times New Roman" w:hAnsi="Times New Roman"/>
          <w:sz w:val="28"/>
          <w:szCs w:val="28"/>
        </w:rPr>
        <w:t>teen</w:t>
      </w:r>
      <w:proofErr w:type="spellEnd"/>
      <w:r w:rsidRPr="0012038A">
        <w:rPr>
          <w:rFonts w:ascii="Times New Roman" w:hAnsi="Times New Roman"/>
          <w:sz w:val="28"/>
          <w:szCs w:val="28"/>
        </w:rPr>
        <w:t>, -</w:t>
      </w:r>
      <w:proofErr w:type="spellStart"/>
      <w:r w:rsidRPr="0012038A">
        <w:rPr>
          <w:rFonts w:ascii="Times New Roman" w:hAnsi="Times New Roman"/>
          <w:sz w:val="28"/>
          <w:szCs w:val="28"/>
        </w:rPr>
        <w:t>ty</w:t>
      </w:r>
      <w:proofErr w:type="spellEnd"/>
      <w:r w:rsidRPr="0012038A">
        <w:rPr>
          <w:rFonts w:ascii="Times New Roman" w:hAnsi="Times New Roman"/>
          <w:sz w:val="28"/>
          <w:szCs w:val="28"/>
        </w:rPr>
        <w:t>, -</w:t>
      </w:r>
      <w:proofErr w:type="spellStart"/>
      <w:r w:rsidRPr="0012038A">
        <w:rPr>
          <w:rFonts w:ascii="Times New Roman" w:hAnsi="Times New Roman"/>
          <w:sz w:val="28"/>
          <w:szCs w:val="28"/>
        </w:rPr>
        <w:t>th</w:t>
      </w:r>
      <w:proofErr w:type="spellEnd"/>
      <w:r w:rsidRPr="0012038A">
        <w:rPr>
          <w:rFonts w:ascii="Times New Roman" w:hAnsi="Times New Roman"/>
          <w:sz w:val="28"/>
          <w:szCs w:val="28"/>
        </w:rPr>
        <w:t xml:space="preserve">; </w:t>
      </w:r>
    </w:p>
    <w:p w14:paraId="5B2F60B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словосложение: </w:t>
      </w:r>
    </w:p>
    <w:p w14:paraId="439D258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существительных путём соединения основ существительных (</w:t>
      </w:r>
      <w:proofErr w:type="spellStart"/>
      <w:r w:rsidRPr="0012038A">
        <w:rPr>
          <w:rFonts w:ascii="Times New Roman" w:hAnsi="Times New Roman"/>
          <w:sz w:val="28"/>
          <w:szCs w:val="28"/>
        </w:rPr>
        <w:t>football</w:t>
      </w:r>
      <w:proofErr w:type="spellEnd"/>
      <w:r w:rsidRPr="0012038A">
        <w:rPr>
          <w:rFonts w:ascii="Times New Roman" w:hAnsi="Times New Roman"/>
          <w:sz w:val="28"/>
          <w:szCs w:val="28"/>
        </w:rPr>
        <w:t>);</w:t>
      </w:r>
    </w:p>
    <w:p w14:paraId="7EB604A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существительных путём соединения основы прилагательного с основой существительного (</w:t>
      </w:r>
      <w:proofErr w:type="spellStart"/>
      <w:r w:rsidRPr="0012038A">
        <w:rPr>
          <w:rFonts w:ascii="Times New Roman" w:hAnsi="Times New Roman"/>
          <w:sz w:val="28"/>
          <w:szCs w:val="28"/>
        </w:rPr>
        <w:t>blue-bell</w:t>
      </w:r>
      <w:proofErr w:type="spellEnd"/>
      <w:r w:rsidRPr="0012038A">
        <w:rPr>
          <w:rFonts w:ascii="Times New Roman" w:hAnsi="Times New Roman"/>
          <w:sz w:val="28"/>
          <w:szCs w:val="28"/>
        </w:rPr>
        <w:t xml:space="preserve">); </w:t>
      </w:r>
    </w:p>
    <w:p w14:paraId="27DDA5F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существительных путём соединения основ существительных с предлогом (</w:t>
      </w:r>
      <w:proofErr w:type="spellStart"/>
      <w:r w:rsidRPr="0012038A">
        <w:rPr>
          <w:rFonts w:ascii="Times New Roman" w:hAnsi="Times New Roman"/>
          <w:sz w:val="28"/>
          <w:szCs w:val="28"/>
        </w:rPr>
        <w:t>father-in-law</w:t>
      </w:r>
      <w:proofErr w:type="spellEnd"/>
      <w:r w:rsidRPr="0012038A">
        <w:rPr>
          <w:rFonts w:ascii="Times New Roman" w:hAnsi="Times New Roman"/>
          <w:sz w:val="28"/>
          <w:szCs w:val="28"/>
        </w:rPr>
        <w:t xml:space="preserve">); </w:t>
      </w:r>
    </w:p>
    <w:p w14:paraId="7D34647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прилагательных путём соединения основы прилагательного/числительного с основой существительного с добавлением суффикса -</w:t>
      </w:r>
      <w:proofErr w:type="spellStart"/>
      <w:r w:rsidRPr="0012038A">
        <w:rPr>
          <w:rFonts w:ascii="Times New Roman" w:hAnsi="Times New Roman"/>
          <w:sz w:val="28"/>
          <w:szCs w:val="28"/>
        </w:rPr>
        <w:t>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blue-eyed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eight-legged</w:t>
      </w:r>
      <w:proofErr w:type="spellEnd"/>
      <w:r w:rsidRPr="0012038A">
        <w:rPr>
          <w:rFonts w:ascii="Times New Roman" w:hAnsi="Times New Roman"/>
          <w:sz w:val="28"/>
          <w:szCs w:val="28"/>
        </w:rPr>
        <w:t xml:space="preserve">); </w:t>
      </w:r>
    </w:p>
    <w:p w14:paraId="5DFF3FD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прилагательных путём соединения наречия с основой причастия II (</w:t>
      </w:r>
      <w:proofErr w:type="spellStart"/>
      <w:r w:rsidRPr="0012038A">
        <w:rPr>
          <w:rFonts w:ascii="Times New Roman" w:hAnsi="Times New Roman"/>
          <w:sz w:val="28"/>
          <w:szCs w:val="28"/>
        </w:rPr>
        <w:t>well-behaved</w:t>
      </w:r>
      <w:proofErr w:type="spellEnd"/>
      <w:r w:rsidRPr="0012038A">
        <w:rPr>
          <w:rFonts w:ascii="Times New Roman" w:hAnsi="Times New Roman"/>
          <w:sz w:val="28"/>
          <w:szCs w:val="28"/>
        </w:rPr>
        <w:t>);</w:t>
      </w:r>
    </w:p>
    <w:p w14:paraId="2440D27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сложных прилагательных путём соединения основы прилагательного с основой причастия I (</w:t>
      </w:r>
      <w:proofErr w:type="spellStart"/>
      <w:r w:rsidRPr="0012038A">
        <w:rPr>
          <w:rFonts w:ascii="Times New Roman" w:hAnsi="Times New Roman"/>
          <w:sz w:val="28"/>
          <w:szCs w:val="28"/>
        </w:rPr>
        <w:t>nice-looking</w:t>
      </w:r>
      <w:proofErr w:type="spellEnd"/>
      <w:r w:rsidRPr="0012038A">
        <w:rPr>
          <w:rFonts w:ascii="Times New Roman" w:hAnsi="Times New Roman"/>
          <w:sz w:val="28"/>
          <w:szCs w:val="28"/>
        </w:rPr>
        <w:t>);</w:t>
      </w:r>
    </w:p>
    <w:p w14:paraId="65D7751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конверсия: </w:t>
      </w:r>
    </w:p>
    <w:p w14:paraId="15B3432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w:t>
      </w:r>
      <w:proofErr w:type="spellStart"/>
      <w:r w:rsidRPr="0012038A">
        <w:rPr>
          <w:rFonts w:ascii="Times New Roman" w:hAnsi="Times New Roman"/>
          <w:sz w:val="28"/>
          <w:szCs w:val="28"/>
        </w:rPr>
        <w:t>образование</w:t>
      </w:r>
      <w:proofErr w:type="spellEnd"/>
      <w:r w:rsidRPr="0012038A">
        <w:rPr>
          <w:rFonts w:ascii="Times New Roman" w:hAnsi="Times New Roman"/>
          <w:sz w:val="28"/>
          <w:szCs w:val="28"/>
        </w:rPr>
        <w:t xml:space="preserve"> имён существительных от неопределённой формы глаголов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run</w:t>
      </w:r>
      <w:proofErr w:type="spellEnd"/>
      <w:r w:rsidRPr="0012038A">
        <w:rPr>
          <w:rFonts w:ascii="Times New Roman" w:hAnsi="Times New Roman"/>
          <w:sz w:val="28"/>
          <w:szCs w:val="28"/>
        </w:rPr>
        <w:t xml:space="preserve"> – a </w:t>
      </w:r>
      <w:proofErr w:type="spellStart"/>
      <w:r w:rsidRPr="0012038A">
        <w:rPr>
          <w:rFonts w:ascii="Times New Roman" w:hAnsi="Times New Roman"/>
          <w:sz w:val="28"/>
          <w:szCs w:val="28"/>
        </w:rPr>
        <w:t>run</w:t>
      </w:r>
      <w:proofErr w:type="spellEnd"/>
      <w:r w:rsidRPr="0012038A">
        <w:rPr>
          <w:rFonts w:ascii="Times New Roman" w:hAnsi="Times New Roman"/>
          <w:sz w:val="28"/>
          <w:szCs w:val="28"/>
        </w:rPr>
        <w:t>);</w:t>
      </w:r>
    </w:p>
    <w:p w14:paraId="1924F70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имён существительных от прилагательных (</w:t>
      </w:r>
      <w:proofErr w:type="spellStart"/>
      <w:r w:rsidRPr="0012038A">
        <w:rPr>
          <w:rFonts w:ascii="Times New Roman" w:hAnsi="Times New Roman"/>
          <w:sz w:val="28"/>
          <w:szCs w:val="28"/>
        </w:rPr>
        <w:t>rich</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people</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the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rich</w:t>
      </w:r>
      <w:proofErr w:type="spellEnd"/>
      <w:r w:rsidRPr="0012038A">
        <w:rPr>
          <w:rFonts w:ascii="Times New Roman" w:hAnsi="Times New Roman"/>
          <w:sz w:val="28"/>
          <w:szCs w:val="28"/>
        </w:rPr>
        <w:t>);</w:t>
      </w:r>
    </w:p>
    <w:p w14:paraId="3A26A88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образование глаголов от имён существительных (a </w:t>
      </w:r>
      <w:proofErr w:type="spellStart"/>
      <w:r w:rsidRPr="0012038A">
        <w:rPr>
          <w:rFonts w:ascii="Times New Roman" w:hAnsi="Times New Roman"/>
          <w:sz w:val="28"/>
          <w:szCs w:val="28"/>
        </w:rPr>
        <w:t>hand</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hand</w:t>
      </w:r>
      <w:proofErr w:type="spellEnd"/>
      <w:r w:rsidRPr="0012038A">
        <w:rPr>
          <w:rFonts w:ascii="Times New Roman" w:hAnsi="Times New Roman"/>
          <w:sz w:val="28"/>
          <w:szCs w:val="28"/>
        </w:rPr>
        <w:t>);</w:t>
      </w:r>
    </w:p>
    <w:p w14:paraId="781C381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глаголов от имён прилагательных (</w:t>
      </w:r>
      <w:proofErr w:type="spellStart"/>
      <w:r w:rsidRPr="0012038A">
        <w:rPr>
          <w:rFonts w:ascii="Times New Roman" w:hAnsi="Times New Roman"/>
          <w:sz w:val="28"/>
          <w:szCs w:val="28"/>
        </w:rPr>
        <w:t>cool</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cool</w:t>
      </w:r>
      <w:proofErr w:type="spellEnd"/>
      <w:r w:rsidRPr="0012038A">
        <w:rPr>
          <w:rFonts w:ascii="Times New Roman" w:hAnsi="Times New Roman"/>
          <w:sz w:val="28"/>
          <w:szCs w:val="28"/>
        </w:rPr>
        <w:t>).</w:t>
      </w:r>
    </w:p>
    <w:p w14:paraId="6DA04CD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Имена прилагательные на -</w:t>
      </w:r>
      <w:proofErr w:type="spellStart"/>
      <w:r w:rsidRPr="0012038A">
        <w:rPr>
          <w:rFonts w:ascii="Times New Roman" w:hAnsi="Times New Roman"/>
          <w:sz w:val="28"/>
          <w:szCs w:val="28"/>
        </w:rPr>
        <w:t>ed</w:t>
      </w:r>
      <w:proofErr w:type="spellEnd"/>
      <w:r w:rsidRPr="0012038A">
        <w:rPr>
          <w:rFonts w:ascii="Times New Roman" w:hAnsi="Times New Roman"/>
          <w:sz w:val="28"/>
          <w:szCs w:val="28"/>
        </w:rPr>
        <w:t xml:space="preserve"> и -</w:t>
      </w:r>
      <w:proofErr w:type="spellStart"/>
      <w:r w:rsidRPr="0012038A">
        <w:rPr>
          <w:rFonts w:ascii="Times New Roman" w:hAnsi="Times New Roman"/>
          <w:sz w:val="28"/>
          <w:szCs w:val="28"/>
        </w:rPr>
        <w:t>ing</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excited</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exciting</w:t>
      </w:r>
      <w:proofErr w:type="spellEnd"/>
      <w:r w:rsidRPr="0012038A">
        <w:rPr>
          <w:rFonts w:ascii="Times New Roman" w:hAnsi="Times New Roman"/>
          <w:sz w:val="28"/>
          <w:szCs w:val="28"/>
        </w:rPr>
        <w:t>).</w:t>
      </w:r>
    </w:p>
    <w:p w14:paraId="39B03AB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38C8F59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Различные средства связи для обеспечения целостности и логичности устного/письменного высказывания. </w:t>
      </w:r>
    </w:p>
    <w:p w14:paraId="10817DE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96.7.2.4. Грамматическая сторона речи.</w:t>
      </w:r>
    </w:p>
    <w:p w14:paraId="52C8435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14:paraId="67CD19F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14:paraId="4269974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Нераспространённые и распространённые простые предложения, в том числе с несколькими обстоятельствами, следующими в определённом порядке (We </w:t>
      </w:r>
      <w:proofErr w:type="spellStart"/>
      <w:r w:rsidRPr="0012038A">
        <w:rPr>
          <w:rFonts w:ascii="Times New Roman" w:hAnsi="Times New Roman"/>
          <w:sz w:val="28"/>
          <w:szCs w:val="28"/>
        </w:rPr>
        <w:t>moved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a </w:t>
      </w:r>
      <w:proofErr w:type="spellStart"/>
      <w:r w:rsidRPr="0012038A">
        <w:rPr>
          <w:rFonts w:ascii="Times New Roman" w:hAnsi="Times New Roman"/>
          <w:sz w:val="28"/>
          <w:szCs w:val="28"/>
        </w:rPr>
        <w:t>new</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house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last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year</w:t>
      </w:r>
      <w:proofErr w:type="spellEnd"/>
      <w:r w:rsidRPr="0012038A">
        <w:rPr>
          <w:rFonts w:ascii="Times New Roman" w:hAnsi="Times New Roman"/>
          <w:sz w:val="28"/>
          <w:szCs w:val="28"/>
        </w:rPr>
        <w:t>.).</w:t>
      </w:r>
    </w:p>
    <w:p w14:paraId="67DE7A3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It. </w:t>
      </w:r>
    </w:p>
    <w:p w14:paraId="5D03FCA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w:t>
      </w:r>
      <w:proofErr w:type="spellStart"/>
      <w:r w:rsidRPr="0012038A">
        <w:rPr>
          <w:rFonts w:ascii="Times New Roman" w:hAnsi="Times New Roman"/>
          <w:sz w:val="28"/>
          <w:szCs w:val="28"/>
        </w:rPr>
        <w:t>There</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be</w:t>
      </w:r>
      <w:proofErr w:type="spellEnd"/>
      <w:r w:rsidRPr="0012038A">
        <w:rPr>
          <w:rFonts w:ascii="Times New Roman" w:hAnsi="Times New Roman"/>
          <w:sz w:val="28"/>
          <w:szCs w:val="28"/>
        </w:rPr>
        <w:t xml:space="preserve">. </w:t>
      </w:r>
    </w:p>
    <w:p w14:paraId="7D01717B"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w:t>
      </w:r>
      <w:r w:rsidRPr="0012038A">
        <w:rPr>
          <w:rFonts w:ascii="Times New Roman" w:hAnsi="Times New Roman"/>
          <w:sz w:val="28"/>
          <w:szCs w:val="28"/>
        </w:rPr>
        <w:t>с</w:t>
      </w:r>
      <w:r w:rsidRPr="00AE78C8">
        <w:rPr>
          <w:rFonts w:ascii="Times New Roman" w:hAnsi="Times New Roman"/>
          <w:sz w:val="28"/>
          <w:szCs w:val="28"/>
          <w:lang w:val="en-US"/>
        </w:rPr>
        <w:t xml:space="preserve"> </w:t>
      </w:r>
      <w:r w:rsidRPr="0012038A">
        <w:rPr>
          <w:rFonts w:ascii="Times New Roman" w:hAnsi="Times New Roman"/>
          <w:sz w:val="28"/>
          <w:szCs w:val="28"/>
        </w:rPr>
        <w:t>глагольными</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конструкциями</w:t>
      </w:r>
      <w:r w:rsidRPr="00AE78C8">
        <w:rPr>
          <w:rFonts w:ascii="Times New Roman" w:hAnsi="Times New Roman"/>
          <w:sz w:val="28"/>
          <w:szCs w:val="28"/>
          <w:lang w:val="en-US"/>
        </w:rPr>
        <w:t xml:space="preserve">, </w:t>
      </w:r>
      <w:r w:rsidRPr="0012038A">
        <w:rPr>
          <w:rFonts w:ascii="Times New Roman" w:hAnsi="Times New Roman"/>
          <w:sz w:val="28"/>
          <w:szCs w:val="28"/>
        </w:rPr>
        <w:t>содержащими</w:t>
      </w:r>
      <w:r w:rsidRPr="00AE78C8">
        <w:rPr>
          <w:rFonts w:ascii="Times New Roman" w:hAnsi="Times New Roman"/>
          <w:sz w:val="28"/>
          <w:szCs w:val="28"/>
          <w:lang w:val="en-US"/>
        </w:rPr>
        <w:t xml:space="preserve"> </w:t>
      </w:r>
      <w:r w:rsidRPr="0012038A">
        <w:rPr>
          <w:rFonts w:ascii="Times New Roman" w:hAnsi="Times New Roman"/>
          <w:sz w:val="28"/>
          <w:szCs w:val="28"/>
        </w:rPr>
        <w:t>глаголы</w:t>
      </w:r>
      <w:r w:rsidRPr="00AE78C8">
        <w:rPr>
          <w:rFonts w:ascii="Times New Roman" w:hAnsi="Times New Roman"/>
          <w:sz w:val="28"/>
          <w:szCs w:val="28"/>
          <w:lang w:val="en-US"/>
        </w:rPr>
        <w:t>-</w:t>
      </w:r>
      <w:r w:rsidRPr="0012038A">
        <w:rPr>
          <w:rFonts w:ascii="Times New Roman" w:hAnsi="Times New Roman"/>
          <w:sz w:val="28"/>
          <w:szCs w:val="28"/>
        </w:rPr>
        <w:t>связки</w:t>
      </w:r>
      <w:r w:rsidRPr="00AE78C8">
        <w:rPr>
          <w:rFonts w:ascii="Times New Roman" w:hAnsi="Times New Roman"/>
          <w:sz w:val="28"/>
          <w:szCs w:val="28"/>
          <w:lang w:val="en-US"/>
        </w:rPr>
        <w:t xml:space="preserve"> to be, to look, to seem, to feel (He looks/seems/feels happy.). </w:t>
      </w:r>
    </w:p>
    <w:p w14:paraId="3B6B667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w:t>
      </w:r>
      <w:proofErr w:type="spellStart"/>
      <w:r w:rsidRPr="0012038A">
        <w:rPr>
          <w:rFonts w:ascii="Times New Roman" w:hAnsi="Times New Roman"/>
          <w:sz w:val="28"/>
          <w:szCs w:val="28"/>
        </w:rPr>
        <w:t>cо</w:t>
      </w:r>
      <w:proofErr w:type="spellEnd"/>
      <w:r w:rsidRPr="0012038A">
        <w:rPr>
          <w:rFonts w:ascii="Times New Roman" w:hAnsi="Times New Roman"/>
          <w:sz w:val="28"/>
          <w:szCs w:val="28"/>
        </w:rPr>
        <w:t xml:space="preserve"> сложным подлежащим – </w:t>
      </w:r>
      <w:proofErr w:type="spellStart"/>
      <w:r w:rsidRPr="0012038A">
        <w:rPr>
          <w:rFonts w:ascii="Times New Roman" w:hAnsi="Times New Roman"/>
          <w:sz w:val="28"/>
          <w:szCs w:val="28"/>
        </w:rPr>
        <w:t>Complex</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Subject</w:t>
      </w:r>
      <w:proofErr w:type="spellEnd"/>
      <w:r w:rsidRPr="0012038A">
        <w:rPr>
          <w:rFonts w:ascii="Times New Roman" w:hAnsi="Times New Roman"/>
          <w:sz w:val="28"/>
          <w:szCs w:val="28"/>
        </w:rPr>
        <w:t>.</w:t>
      </w:r>
    </w:p>
    <w:p w14:paraId="22466A33"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lastRenderedPageBreak/>
        <w:t>Предложения</w:t>
      </w:r>
      <w:r w:rsidRPr="00AE78C8">
        <w:rPr>
          <w:rFonts w:ascii="Times New Roman" w:hAnsi="Times New Roman"/>
          <w:sz w:val="28"/>
          <w:szCs w:val="28"/>
          <w:lang w:val="en-US"/>
        </w:rPr>
        <w:t xml:space="preserve"> c</w:t>
      </w:r>
      <w:r w:rsidRPr="0012038A">
        <w:rPr>
          <w:rFonts w:ascii="Times New Roman" w:hAnsi="Times New Roman"/>
          <w:sz w:val="28"/>
          <w:szCs w:val="28"/>
        </w:rPr>
        <w:t>о</w:t>
      </w:r>
      <w:r w:rsidRPr="00AE78C8">
        <w:rPr>
          <w:rFonts w:ascii="Times New Roman" w:hAnsi="Times New Roman"/>
          <w:sz w:val="28"/>
          <w:szCs w:val="28"/>
          <w:lang w:val="en-US"/>
        </w:rPr>
        <w:t xml:space="preserve"> </w:t>
      </w:r>
      <w:r w:rsidRPr="0012038A">
        <w:rPr>
          <w:rFonts w:ascii="Times New Roman" w:hAnsi="Times New Roman"/>
          <w:sz w:val="28"/>
          <w:szCs w:val="28"/>
        </w:rPr>
        <w:t>сложным</w:t>
      </w:r>
      <w:r w:rsidRPr="00AE78C8">
        <w:rPr>
          <w:rFonts w:ascii="Times New Roman" w:hAnsi="Times New Roman"/>
          <w:sz w:val="28"/>
          <w:szCs w:val="28"/>
          <w:lang w:val="en-US"/>
        </w:rPr>
        <w:t xml:space="preserve"> </w:t>
      </w:r>
      <w:r w:rsidRPr="0012038A">
        <w:rPr>
          <w:rFonts w:ascii="Times New Roman" w:hAnsi="Times New Roman"/>
          <w:sz w:val="28"/>
          <w:szCs w:val="28"/>
        </w:rPr>
        <w:t>дополнением</w:t>
      </w:r>
      <w:r w:rsidRPr="00AE78C8">
        <w:rPr>
          <w:rFonts w:ascii="Times New Roman" w:hAnsi="Times New Roman"/>
          <w:sz w:val="28"/>
          <w:szCs w:val="28"/>
          <w:lang w:val="en-US"/>
        </w:rPr>
        <w:t xml:space="preserve"> – Complex Object (I want you to help me. I saw her cross/crossing the road. I want to have my hair cut.).</w:t>
      </w:r>
    </w:p>
    <w:p w14:paraId="0264FC4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Сложносочинённые предложения с сочинительными союзами </w:t>
      </w:r>
      <w:proofErr w:type="spellStart"/>
      <w:r w:rsidRPr="0012038A">
        <w:rPr>
          <w:rFonts w:ascii="Times New Roman" w:hAnsi="Times New Roman"/>
          <w:sz w:val="28"/>
          <w:szCs w:val="28"/>
        </w:rPr>
        <w:t>and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but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or</w:t>
      </w:r>
      <w:proofErr w:type="spellEnd"/>
      <w:r w:rsidRPr="0012038A">
        <w:rPr>
          <w:rFonts w:ascii="Times New Roman" w:hAnsi="Times New Roman"/>
          <w:sz w:val="28"/>
          <w:szCs w:val="28"/>
        </w:rPr>
        <w:t>.</w:t>
      </w:r>
    </w:p>
    <w:p w14:paraId="772DCEE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союзами и союзными словами </w:t>
      </w:r>
      <w:proofErr w:type="spellStart"/>
      <w:r w:rsidRPr="0012038A">
        <w:rPr>
          <w:rFonts w:ascii="Times New Roman" w:hAnsi="Times New Roman"/>
          <w:sz w:val="28"/>
          <w:szCs w:val="28"/>
        </w:rPr>
        <w:t>because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if</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when</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where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what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why</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how</w:t>
      </w:r>
      <w:proofErr w:type="spellEnd"/>
      <w:r w:rsidRPr="0012038A">
        <w:rPr>
          <w:rFonts w:ascii="Times New Roman" w:hAnsi="Times New Roman"/>
          <w:sz w:val="28"/>
          <w:szCs w:val="28"/>
        </w:rPr>
        <w:t>.</w:t>
      </w:r>
    </w:p>
    <w:p w14:paraId="33687CB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определительными придаточными с союзными словами </w:t>
      </w:r>
      <w:proofErr w:type="spellStart"/>
      <w:r w:rsidRPr="0012038A">
        <w:rPr>
          <w:rFonts w:ascii="Times New Roman" w:hAnsi="Times New Roman"/>
          <w:sz w:val="28"/>
          <w:szCs w:val="28"/>
        </w:rPr>
        <w:t>who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which</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that</w:t>
      </w:r>
      <w:proofErr w:type="spellEnd"/>
      <w:r w:rsidRPr="0012038A">
        <w:rPr>
          <w:rFonts w:ascii="Times New Roman" w:hAnsi="Times New Roman"/>
          <w:sz w:val="28"/>
          <w:szCs w:val="28"/>
        </w:rPr>
        <w:t>.</w:t>
      </w:r>
    </w:p>
    <w:p w14:paraId="4A84895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союзными словами </w:t>
      </w:r>
      <w:proofErr w:type="spellStart"/>
      <w:r w:rsidRPr="0012038A">
        <w:rPr>
          <w:rFonts w:ascii="Times New Roman" w:hAnsi="Times New Roman"/>
          <w:sz w:val="28"/>
          <w:szCs w:val="28"/>
        </w:rPr>
        <w:t>whoever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whatever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however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whenever</w:t>
      </w:r>
      <w:proofErr w:type="spellEnd"/>
      <w:r w:rsidRPr="0012038A">
        <w:rPr>
          <w:rFonts w:ascii="Times New Roman" w:hAnsi="Times New Roman"/>
          <w:sz w:val="28"/>
          <w:szCs w:val="28"/>
        </w:rPr>
        <w:t xml:space="preserve">. </w:t>
      </w:r>
    </w:p>
    <w:p w14:paraId="5996805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Условные предложения с глаголами в изъявительном наклонении (</w:t>
      </w:r>
      <w:proofErr w:type="spellStart"/>
      <w:r w:rsidRPr="0012038A">
        <w:rPr>
          <w:rFonts w:ascii="Times New Roman" w:hAnsi="Times New Roman"/>
          <w:sz w:val="28"/>
          <w:szCs w:val="28"/>
        </w:rPr>
        <w:t>Conditional</w:t>
      </w:r>
      <w:proofErr w:type="spellEnd"/>
      <w:r w:rsidRPr="0012038A">
        <w:rPr>
          <w:rFonts w:ascii="Times New Roman" w:hAnsi="Times New Roman"/>
          <w:sz w:val="28"/>
          <w:szCs w:val="28"/>
        </w:rPr>
        <w:t xml:space="preserve"> 0, </w:t>
      </w:r>
      <w:proofErr w:type="spellStart"/>
      <w:r w:rsidRPr="0012038A">
        <w:rPr>
          <w:rFonts w:ascii="Times New Roman" w:hAnsi="Times New Roman"/>
          <w:sz w:val="28"/>
          <w:szCs w:val="28"/>
        </w:rPr>
        <w:t>Conditional</w:t>
      </w:r>
      <w:proofErr w:type="spellEnd"/>
      <w:r w:rsidRPr="0012038A">
        <w:rPr>
          <w:rFonts w:ascii="Times New Roman" w:hAnsi="Times New Roman"/>
          <w:sz w:val="28"/>
          <w:szCs w:val="28"/>
        </w:rPr>
        <w:t xml:space="preserve"> I) и с глаголами в сослагательном наклонении (</w:t>
      </w:r>
      <w:proofErr w:type="spellStart"/>
      <w:r w:rsidRPr="0012038A">
        <w:rPr>
          <w:rFonts w:ascii="Times New Roman" w:hAnsi="Times New Roman"/>
          <w:sz w:val="28"/>
          <w:szCs w:val="28"/>
        </w:rPr>
        <w:t>Conditional</w:t>
      </w:r>
      <w:proofErr w:type="spellEnd"/>
      <w:r w:rsidRPr="0012038A">
        <w:rPr>
          <w:rFonts w:ascii="Times New Roman" w:hAnsi="Times New Roman"/>
          <w:sz w:val="28"/>
          <w:szCs w:val="28"/>
        </w:rPr>
        <w:t xml:space="preserve"> II).</w:t>
      </w:r>
    </w:p>
    <w:p w14:paraId="7DC55A7F"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Все</w:t>
      </w:r>
      <w:r w:rsidRPr="00AE78C8">
        <w:rPr>
          <w:rFonts w:ascii="Times New Roman" w:hAnsi="Times New Roman"/>
          <w:sz w:val="28"/>
          <w:szCs w:val="28"/>
          <w:lang w:val="en-US"/>
        </w:rPr>
        <w:t xml:space="preserve"> </w:t>
      </w:r>
      <w:r w:rsidRPr="0012038A">
        <w:rPr>
          <w:rFonts w:ascii="Times New Roman" w:hAnsi="Times New Roman"/>
          <w:sz w:val="28"/>
          <w:szCs w:val="28"/>
        </w:rPr>
        <w:t>типы</w:t>
      </w:r>
      <w:r w:rsidRPr="00AE78C8">
        <w:rPr>
          <w:rFonts w:ascii="Times New Roman" w:hAnsi="Times New Roman"/>
          <w:sz w:val="28"/>
          <w:szCs w:val="28"/>
          <w:lang w:val="en-US"/>
        </w:rPr>
        <w:t xml:space="preserve"> </w:t>
      </w:r>
      <w:r w:rsidRPr="0012038A">
        <w:rPr>
          <w:rFonts w:ascii="Times New Roman" w:hAnsi="Times New Roman"/>
          <w:sz w:val="28"/>
          <w:szCs w:val="28"/>
        </w:rPr>
        <w:t>вопросительных</w:t>
      </w:r>
      <w:r w:rsidRPr="00AE78C8">
        <w:rPr>
          <w:rFonts w:ascii="Times New Roman" w:hAnsi="Times New Roman"/>
          <w:sz w:val="28"/>
          <w:szCs w:val="28"/>
          <w:lang w:val="en-US"/>
        </w:rPr>
        <w:t xml:space="preserve"> </w:t>
      </w:r>
      <w:r w:rsidRPr="0012038A">
        <w:rPr>
          <w:rFonts w:ascii="Times New Roman" w:hAnsi="Times New Roman"/>
          <w:sz w:val="28"/>
          <w:szCs w:val="28"/>
        </w:rPr>
        <w:t>предложений</w:t>
      </w:r>
      <w:r w:rsidRPr="00AE78C8">
        <w:rPr>
          <w:rFonts w:ascii="Times New Roman" w:hAnsi="Times New Roman"/>
          <w:sz w:val="28"/>
          <w:szCs w:val="28"/>
          <w:lang w:val="en-US"/>
        </w:rPr>
        <w:t xml:space="preserve"> (</w:t>
      </w:r>
      <w:r w:rsidRPr="0012038A">
        <w:rPr>
          <w:rFonts w:ascii="Times New Roman" w:hAnsi="Times New Roman"/>
          <w:sz w:val="28"/>
          <w:szCs w:val="28"/>
        </w:rPr>
        <w:t>общий</w:t>
      </w:r>
      <w:r w:rsidRPr="00AE78C8">
        <w:rPr>
          <w:rFonts w:ascii="Times New Roman" w:hAnsi="Times New Roman"/>
          <w:sz w:val="28"/>
          <w:szCs w:val="28"/>
          <w:lang w:val="en-US"/>
        </w:rPr>
        <w:t xml:space="preserve">, </w:t>
      </w:r>
      <w:r w:rsidRPr="0012038A">
        <w:rPr>
          <w:rFonts w:ascii="Times New Roman" w:hAnsi="Times New Roman"/>
          <w:sz w:val="28"/>
          <w:szCs w:val="28"/>
        </w:rPr>
        <w:t>специальный</w:t>
      </w:r>
      <w:r w:rsidRPr="00AE78C8">
        <w:rPr>
          <w:rFonts w:ascii="Times New Roman" w:hAnsi="Times New Roman"/>
          <w:sz w:val="28"/>
          <w:szCs w:val="28"/>
          <w:lang w:val="en-US"/>
        </w:rPr>
        <w:t xml:space="preserve">, </w:t>
      </w:r>
      <w:r w:rsidRPr="0012038A">
        <w:rPr>
          <w:rFonts w:ascii="Times New Roman" w:hAnsi="Times New Roman"/>
          <w:sz w:val="28"/>
          <w:szCs w:val="28"/>
        </w:rPr>
        <w:t>альтернативный</w:t>
      </w:r>
      <w:r w:rsidRPr="00AE78C8">
        <w:rPr>
          <w:rFonts w:ascii="Times New Roman" w:hAnsi="Times New Roman"/>
          <w:sz w:val="28"/>
          <w:szCs w:val="28"/>
          <w:lang w:val="en-US"/>
        </w:rPr>
        <w:t xml:space="preserve">, </w:t>
      </w:r>
      <w:r w:rsidRPr="0012038A">
        <w:rPr>
          <w:rFonts w:ascii="Times New Roman" w:hAnsi="Times New Roman"/>
          <w:sz w:val="28"/>
          <w:szCs w:val="28"/>
        </w:rPr>
        <w:t>разделительный</w:t>
      </w:r>
      <w:r w:rsidRPr="00AE78C8">
        <w:rPr>
          <w:rFonts w:ascii="Times New Roman" w:hAnsi="Times New Roman"/>
          <w:sz w:val="28"/>
          <w:szCs w:val="28"/>
          <w:lang w:val="en-US"/>
        </w:rPr>
        <w:t xml:space="preserve"> </w:t>
      </w:r>
      <w:r w:rsidRPr="0012038A">
        <w:rPr>
          <w:rFonts w:ascii="Times New Roman" w:hAnsi="Times New Roman"/>
          <w:sz w:val="28"/>
          <w:szCs w:val="28"/>
        </w:rPr>
        <w:t>вопросы</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Present/Past/Future Simple Tense, Present/Past Continuous Tense, Present/Past Perfect Tense, Present Perfect Continuous Tense). </w:t>
      </w:r>
    </w:p>
    <w:p w14:paraId="172DA76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14:paraId="4D7B2E2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Модальные глаголы в косвенной речи в настоящем и прошедшем времени. </w:t>
      </w:r>
    </w:p>
    <w:p w14:paraId="09A62F97"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w:t>
      </w:r>
      <w:r w:rsidRPr="0012038A">
        <w:rPr>
          <w:rFonts w:ascii="Times New Roman" w:hAnsi="Times New Roman"/>
          <w:sz w:val="28"/>
          <w:szCs w:val="28"/>
        </w:rPr>
        <w:t>с</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конструкциями</w:t>
      </w:r>
      <w:r w:rsidRPr="00AE78C8">
        <w:rPr>
          <w:rFonts w:ascii="Times New Roman" w:hAnsi="Times New Roman"/>
          <w:sz w:val="28"/>
          <w:szCs w:val="28"/>
          <w:lang w:val="en-US"/>
        </w:rPr>
        <w:t xml:space="preserve"> as … as, not so … as, both … and …, either … or, neither … nor. </w:t>
      </w:r>
    </w:p>
    <w:p w14:paraId="477C67C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I </w:t>
      </w:r>
      <w:proofErr w:type="spellStart"/>
      <w:r w:rsidRPr="0012038A">
        <w:rPr>
          <w:rFonts w:ascii="Times New Roman" w:hAnsi="Times New Roman"/>
          <w:sz w:val="28"/>
          <w:szCs w:val="28"/>
        </w:rPr>
        <w:t>wish</w:t>
      </w:r>
      <w:proofErr w:type="spellEnd"/>
      <w:r w:rsidRPr="0012038A">
        <w:rPr>
          <w:rFonts w:ascii="Times New Roman" w:hAnsi="Times New Roman"/>
          <w:sz w:val="28"/>
          <w:szCs w:val="28"/>
        </w:rPr>
        <w:t xml:space="preserve">… </w:t>
      </w:r>
    </w:p>
    <w:p w14:paraId="0AA638C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Конструкции с глаголами на -</w:t>
      </w:r>
      <w:proofErr w:type="spellStart"/>
      <w:r w:rsidRPr="0012038A">
        <w:rPr>
          <w:rFonts w:ascii="Times New Roman" w:hAnsi="Times New Roman"/>
          <w:sz w:val="28"/>
          <w:szCs w:val="28"/>
        </w:rPr>
        <w:t>ing</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love</w:t>
      </w:r>
      <w:proofErr w:type="spellEnd"/>
      <w:r w:rsidRPr="0012038A">
        <w:rPr>
          <w:rFonts w:ascii="Times New Roman" w:hAnsi="Times New Roman"/>
          <w:sz w:val="28"/>
          <w:szCs w:val="28"/>
        </w:rPr>
        <w:t>/</w:t>
      </w:r>
      <w:proofErr w:type="spellStart"/>
      <w:r w:rsidRPr="0012038A">
        <w:rPr>
          <w:rFonts w:ascii="Times New Roman" w:hAnsi="Times New Roman"/>
          <w:sz w:val="28"/>
          <w:szCs w:val="28"/>
        </w:rPr>
        <w:t>hate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doing</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smth</w:t>
      </w:r>
      <w:proofErr w:type="spellEnd"/>
      <w:r w:rsidRPr="0012038A">
        <w:rPr>
          <w:rFonts w:ascii="Times New Roman" w:hAnsi="Times New Roman"/>
          <w:sz w:val="28"/>
          <w:szCs w:val="28"/>
        </w:rPr>
        <w:t>.</w:t>
      </w:r>
    </w:p>
    <w:p w14:paraId="25DCEAF5"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c </w:t>
      </w:r>
      <w:r w:rsidRPr="0012038A">
        <w:rPr>
          <w:rFonts w:ascii="Times New Roman" w:hAnsi="Times New Roman"/>
          <w:sz w:val="28"/>
          <w:szCs w:val="28"/>
        </w:rPr>
        <w:t>глаголами</w:t>
      </w:r>
      <w:r w:rsidRPr="00AE78C8">
        <w:rPr>
          <w:rFonts w:ascii="Times New Roman" w:hAnsi="Times New Roman"/>
          <w:sz w:val="28"/>
          <w:szCs w:val="28"/>
          <w:lang w:val="en-US"/>
        </w:rPr>
        <w:t xml:space="preserve"> to stop, to remember, to forget (</w:t>
      </w:r>
      <w:r w:rsidRPr="0012038A">
        <w:rPr>
          <w:rFonts w:ascii="Times New Roman" w:hAnsi="Times New Roman"/>
          <w:sz w:val="28"/>
          <w:szCs w:val="28"/>
        </w:rPr>
        <w:t>разница</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значении</w:t>
      </w:r>
      <w:r w:rsidRPr="00AE78C8">
        <w:rPr>
          <w:rFonts w:ascii="Times New Roman" w:hAnsi="Times New Roman"/>
          <w:sz w:val="28"/>
          <w:szCs w:val="28"/>
          <w:lang w:val="en-US"/>
        </w:rPr>
        <w:t xml:space="preserve"> to stop doing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r w:rsidRPr="0012038A">
        <w:rPr>
          <w:rFonts w:ascii="Times New Roman" w:hAnsi="Times New Roman"/>
          <w:sz w:val="28"/>
          <w:szCs w:val="28"/>
        </w:rPr>
        <w:t>и</w:t>
      </w:r>
      <w:r w:rsidRPr="00AE78C8">
        <w:rPr>
          <w:rFonts w:ascii="Times New Roman" w:hAnsi="Times New Roman"/>
          <w:sz w:val="28"/>
          <w:szCs w:val="28"/>
          <w:lang w:val="en-US"/>
        </w:rPr>
        <w:t xml:space="preserve"> to stop to do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p>
    <w:p w14:paraId="272E897B"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It takes me … to do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p>
    <w:p w14:paraId="3F5CEA4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Конструкция </w:t>
      </w:r>
      <w:proofErr w:type="spellStart"/>
      <w:r w:rsidRPr="0012038A">
        <w:rPr>
          <w:rFonts w:ascii="Times New Roman" w:hAnsi="Times New Roman"/>
          <w:sz w:val="28"/>
          <w:szCs w:val="28"/>
        </w:rPr>
        <w:t>used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 инфинитив глагола. </w:t>
      </w:r>
    </w:p>
    <w:p w14:paraId="6A959C22"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w:t>
      </w:r>
      <w:proofErr w:type="spellStart"/>
      <w:r w:rsidRPr="00AE78C8">
        <w:rPr>
          <w:rFonts w:ascii="Times New Roman" w:hAnsi="Times New Roman"/>
          <w:sz w:val="28"/>
          <w:szCs w:val="28"/>
          <w:lang w:val="en-US"/>
        </w:rPr>
        <w:t>be</w:t>
      </w:r>
      <w:proofErr w:type="spellEnd"/>
      <w:r w:rsidRPr="00AE78C8">
        <w:rPr>
          <w:rFonts w:ascii="Times New Roman" w:hAnsi="Times New Roman"/>
          <w:sz w:val="28"/>
          <w:szCs w:val="28"/>
          <w:lang w:val="en-US"/>
        </w:rPr>
        <w:t xml:space="preserve">/get used to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be/get used to doing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p>
    <w:p w14:paraId="0893B07A"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I prefer, I’d prefer, I’d rather prefer,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предпочтение</w:t>
      </w:r>
      <w:r w:rsidRPr="00AE78C8">
        <w:rPr>
          <w:rFonts w:ascii="Times New Roman" w:hAnsi="Times New Roman"/>
          <w:sz w:val="28"/>
          <w:szCs w:val="28"/>
          <w:lang w:val="en-US"/>
        </w:rPr>
        <w:t xml:space="preserve">, </w:t>
      </w:r>
      <w:r w:rsidRPr="0012038A">
        <w:rPr>
          <w:rFonts w:ascii="Times New Roman" w:hAnsi="Times New Roman"/>
          <w:sz w:val="28"/>
          <w:szCs w:val="28"/>
        </w:rPr>
        <w:t>а</w:t>
      </w:r>
      <w:r w:rsidRPr="00AE78C8">
        <w:rPr>
          <w:rFonts w:ascii="Times New Roman" w:hAnsi="Times New Roman"/>
          <w:sz w:val="28"/>
          <w:szCs w:val="28"/>
          <w:lang w:val="en-US"/>
        </w:rPr>
        <w:t xml:space="preserve"> </w:t>
      </w:r>
      <w:r w:rsidRPr="0012038A">
        <w:rPr>
          <w:rFonts w:ascii="Times New Roman" w:hAnsi="Times New Roman"/>
          <w:sz w:val="28"/>
          <w:szCs w:val="28"/>
        </w:rPr>
        <w:t>также</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конструкции</w:t>
      </w:r>
      <w:r w:rsidRPr="00AE78C8">
        <w:rPr>
          <w:rFonts w:ascii="Times New Roman" w:hAnsi="Times New Roman"/>
          <w:sz w:val="28"/>
          <w:szCs w:val="28"/>
          <w:lang w:val="en-US"/>
        </w:rPr>
        <w:t xml:space="preserve"> I’d rather, You’d better. </w:t>
      </w:r>
    </w:p>
    <w:p w14:paraId="24E5EFE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Подлежащее, выраженное собирательным существительным (</w:t>
      </w:r>
      <w:proofErr w:type="spellStart"/>
      <w:r w:rsidRPr="0012038A">
        <w:rPr>
          <w:rFonts w:ascii="Times New Roman" w:hAnsi="Times New Roman"/>
          <w:sz w:val="28"/>
          <w:szCs w:val="28"/>
        </w:rPr>
        <w:t>family</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police</w:t>
      </w:r>
      <w:proofErr w:type="spellEnd"/>
      <w:r w:rsidRPr="0012038A">
        <w:rPr>
          <w:rFonts w:ascii="Times New Roman" w:hAnsi="Times New Roman"/>
          <w:sz w:val="28"/>
          <w:szCs w:val="28"/>
        </w:rPr>
        <w:t xml:space="preserve">), и его согласование со сказуемым. </w:t>
      </w:r>
    </w:p>
    <w:p w14:paraId="2431DBA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Глаголы (правильные и неправильные) в видовременных формах действительного залога в изъявительном наклонении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/Future Simple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/Future </w:t>
      </w:r>
      <w:proofErr w:type="spellStart"/>
      <w:r w:rsidRPr="0012038A">
        <w:rPr>
          <w:rFonts w:ascii="Times New Roman" w:hAnsi="Times New Roman"/>
          <w:sz w:val="28"/>
          <w:szCs w:val="28"/>
        </w:rPr>
        <w:t>Continuous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Perfect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Perfect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Continuous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Future-</w:t>
      </w:r>
      <w:proofErr w:type="spellStart"/>
      <w:r w:rsidRPr="0012038A">
        <w:rPr>
          <w:rFonts w:ascii="Times New Roman" w:hAnsi="Times New Roman"/>
          <w:sz w:val="28"/>
          <w:szCs w:val="28"/>
        </w:rPr>
        <w:t>in</w:t>
      </w:r>
      <w:proofErr w:type="spellEnd"/>
      <w:r w:rsidRPr="0012038A">
        <w:rPr>
          <w:rFonts w:ascii="Times New Roman" w:hAnsi="Times New Roman"/>
          <w:sz w:val="28"/>
          <w:szCs w:val="28"/>
        </w:rPr>
        <w:t>-</w:t>
      </w:r>
      <w:proofErr w:type="spellStart"/>
      <w:r w:rsidRPr="0012038A">
        <w:rPr>
          <w:rFonts w:ascii="Times New Roman" w:hAnsi="Times New Roman"/>
          <w:sz w:val="28"/>
          <w:szCs w:val="28"/>
        </w:rPr>
        <w:t>the-Past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и наиболее употребительных формах страдательного залога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 Simple </w:t>
      </w:r>
      <w:proofErr w:type="spellStart"/>
      <w:r w:rsidRPr="0012038A">
        <w:rPr>
          <w:rFonts w:ascii="Times New Roman" w:hAnsi="Times New Roman"/>
          <w:sz w:val="28"/>
          <w:szCs w:val="28"/>
        </w:rPr>
        <w:t>Passive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Perfect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Passive</w:t>
      </w:r>
      <w:proofErr w:type="spellEnd"/>
      <w:r w:rsidRPr="0012038A">
        <w:rPr>
          <w:rFonts w:ascii="Times New Roman" w:hAnsi="Times New Roman"/>
          <w:sz w:val="28"/>
          <w:szCs w:val="28"/>
        </w:rPr>
        <w:t xml:space="preserve">). </w:t>
      </w:r>
    </w:p>
    <w:p w14:paraId="27C50C09"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to be going to, </w:t>
      </w:r>
      <w:r w:rsidRPr="0012038A">
        <w:rPr>
          <w:rFonts w:ascii="Times New Roman" w:hAnsi="Times New Roman"/>
          <w:sz w:val="28"/>
          <w:szCs w:val="28"/>
        </w:rPr>
        <w:t>формы</w:t>
      </w:r>
      <w:r w:rsidRPr="00AE78C8">
        <w:rPr>
          <w:rFonts w:ascii="Times New Roman" w:hAnsi="Times New Roman"/>
          <w:sz w:val="28"/>
          <w:szCs w:val="28"/>
          <w:lang w:val="en-US"/>
        </w:rPr>
        <w:t xml:space="preserve"> Future Simple Tense </w:t>
      </w:r>
      <w:r w:rsidRPr="0012038A">
        <w:rPr>
          <w:rFonts w:ascii="Times New Roman" w:hAnsi="Times New Roman"/>
          <w:sz w:val="28"/>
          <w:szCs w:val="28"/>
        </w:rPr>
        <w:t>и</w:t>
      </w:r>
      <w:r w:rsidRPr="00AE78C8">
        <w:rPr>
          <w:rFonts w:ascii="Times New Roman" w:hAnsi="Times New Roman"/>
          <w:sz w:val="28"/>
          <w:szCs w:val="28"/>
          <w:lang w:val="en-US"/>
        </w:rPr>
        <w:t xml:space="preserve"> Present Continuous Tense </w:t>
      </w:r>
      <w:r w:rsidRPr="0012038A">
        <w:rPr>
          <w:rFonts w:ascii="Times New Roman" w:hAnsi="Times New Roman"/>
          <w:sz w:val="28"/>
          <w:szCs w:val="28"/>
        </w:rPr>
        <w:t>для</w:t>
      </w:r>
      <w:r w:rsidRPr="00AE78C8">
        <w:rPr>
          <w:rFonts w:ascii="Times New Roman" w:hAnsi="Times New Roman"/>
          <w:sz w:val="28"/>
          <w:szCs w:val="28"/>
          <w:lang w:val="en-US"/>
        </w:rPr>
        <w:t xml:space="preserve"> </w:t>
      </w:r>
      <w:r w:rsidRPr="0012038A">
        <w:rPr>
          <w:rFonts w:ascii="Times New Roman" w:hAnsi="Times New Roman"/>
          <w:sz w:val="28"/>
          <w:szCs w:val="28"/>
        </w:rPr>
        <w:t>выражения</w:t>
      </w:r>
      <w:r w:rsidRPr="00AE78C8">
        <w:rPr>
          <w:rFonts w:ascii="Times New Roman" w:hAnsi="Times New Roman"/>
          <w:sz w:val="28"/>
          <w:szCs w:val="28"/>
          <w:lang w:val="en-US"/>
        </w:rPr>
        <w:t xml:space="preserve"> </w:t>
      </w:r>
      <w:r w:rsidRPr="0012038A">
        <w:rPr>
          <w:rFonts w:ascii="Times New Roman" w:hAnsi="Times New Roman"/>
          <w:sz w:val="28"/>
          <w:szCs w:val="28"/>
        </w:rPr>
        <w:t>будущего</w:t>
      </w:r>
      <w:r w:rsidRPr="00AE78C8">
        <w:rPr>
          <w:rFonts w:ascii="Times New Roman" w:hAnsi="Times New Roman"/>
          <w:sz w:val="28"/>
          <w:szCs w:val="28"/>
          <w:lang w:val="en-US"/>
        </w:rPr>
        <w:t xml:space="preserve"> </w:t>
      </w:r>
      <w:r w:rsidRPr="0012038A">
        <w:rPr>
          <w:rFonts w:ascii="Times New Roman" w:hAnsi="Times New Roman"/>
          <w:sz w:val="28"/>
          <w:szCs w:val="28"/>
        </w:rPr>
        <w:t>действия</w:t>
      </w:r>
      <w:r w:rsidRPr="00AE78C8">
        <w:rPr>
          <w:rFonts w:ascii="Times New Roman" w:hAnsi="Times New Roman"/>
          <w:sz w:val="28"/>
          <w:szCs w:val="28"/>
          <w:lang w:val="en-US"/>
        </w:rPr>
        <w:t xml:space="preserve">. </w:t>
      </w:r>
    </w:p>
    <w:p w14:paraId="4D6B71BC"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Модальные</w:t>
      </w:r>
      <w:r w:rsidRPr="00AE78C8">
        <w:rPr>
          <w:rFonts w:ascii="Times New Roman" w:hAnsi="Times New Roman"/>
          <w:sz w:val="28"/>
          <w:szCs w:val="28"/>
          <w:lang w:val="en-US"/>
        </w:rPr>
        <w:t xml:space="preserve"> </w:t>
      </w:r>
      <w:r w:rsidRPr="0012038A">
        <w:rPr>
          <w:rFonts w:ascii="Times New Roman" w:hAnsi="Times New Roman"/>
          <w:sz w:val="28"/>
          <w:szCs w:val="28"/>
        </w:rPr>
        <w:t>глаголы</w:t>
      </w:r>
      <w:r w:rsidRPr="00AE78C8">
        <w:rPr>
          <w:rFonts w:ascii="Times New Roman" w:hAnsi="Times New Roman"/>
          <w:sz w:val="28"/>
          <w:szCs w:val="28"/>
          <w:lang w:val="en-US"/>
        </w:rPr>
        <w:t xml:space="preserve">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их</w:t>
      </w:r>
      <w:r w:rsidRPr="00AE78C8">
        <w:rPr>
          <w:rFonts w:ascii="Times New Roman" w:hAnsi="Times New Roman"/>
          <w:sz w:val="28"/>
          <w:szCs w:val="28"/>
          <w:lang w:val="en-US"/>
        </w:rPr>
        <w:t xml:space="preserve"> </w:t>
      </w:r>
      <w:r w:rsidRPr="0012038A">
        <w:rPr>
          <w:rFonts w:ascii="Times New Roman" w:hAnsi="Times New Roman"/>
          <w:sz w:val="28"/>
          <w:szCs w:val="28"/>
        </w:rPr>
        <w:t>эквиваленты</w:t>
      </w:r>
      <w:r w:rsidRPr="00AE78C8">
        <w:rPr>
          <w:rFonts w:ascii="Times New Roman" w:hAnsi="Times New Roman"/>
          <w:sz w:val="28"/>
          <w:szCs w:val="28"/>
          <w:lang w:val="en-US"/>
        </w:rPr>
        <w:t xml:space="preserve"> (can/be able to, could, must/have to, may, might, should, shall, would, will, need). </w:t>
      </w:r>
    </w:p>
    <w:p w14:paraId="2DF7298A"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lastRenderedPageBreak/>
        <w:t>Неличные</w:t>
      </w:r>
      <w:r w:rsidRPr="00AE78C8">
        <w:rPr>
          <w:rFonts w:ascii="Times New Roman" w:hAnsi="Times New Roman"/>
          <w:sz w:val="28"/>
          <w:szCs w:val="28"/>
          <w:lang w:val="en-US"/>
        </w:rPr>
        <w:t xml:space="preserve"> </w:t>
      </w:r>
      <w:r w:rsidRPr="0012038A">
        <w:rPr>
          <w:rFonts w:ascii="Times New Roman" w:hAnsi="Times New Roman"/>
          <w:sz w:val="28"/>
          <w:szCs w:val="28"/>
        </w:rPr>
        <w:t>формы</w:t>
      </w:r>
      <w:r w:rsidRPr="00AE78C8">
        <w:rPr>
          <w:rFonts w:ascii="Times New Roman" w:hAnsi="Times New Roman"/>
          <w:sz w:val="28"/>
          <w:szCs w:val="28"/>
          <w:lang w:val="en-US"/>
        </w:rPr>
        <w:t xml:space="preserve"> </w:t>
      </w:r>
      <w:r w:rsidRPr="0012038A">
        <w:rPr>
          <w:rFonts w:ascii="Times New Roman" w:hAnsi="Times New Roman"/>
          <w:sz w:val="28"/>
          <w:szCs w:val="28"/>
        </w:rPr>
        <w:t>глагола</w:t>
      </w:r>
      <w:r w:rsidRPr="00AE78C8">
        <w:rPr>
          <w:rFonts w:ascii="Times New Roman" w:hAnsi="Times New Roman"/>
          <w:sz w:val="28"/>
          <w:szCs w:val="28"/>
          <w:lang w:val="en-US"/>
        </w:rPr>
        <w:t xml:space="preserve"> – </w:t>
      </w:r>
      <w:r w:rsidRPr="0012038A">
        <w:rPr>
          <w:rFonts w:ascii="Times New Roman" w:hAnsi="Times New Roman"/>
          <w:sz w:val="28"/>
          <w:szCs w:val="28"/>
        </w:rPr>
        <w:t>инфинитив</w:t>
      </w:r>
      <w:r w:rsidRPr="00AE78C8">
        <w:rPr>
          <w:rFonts w:ascii="Times New Roman" w:hAnsi="Times New Roman"/>
          <w:sz w:val="28"/>
          <w:szCs w:val="28"/>
          <w:lang w:val="en-US"/>
        </w:rPr>
        <w:t xml:space="preserve">, </w:t>
      </w:r>
      <w:r w:rsidRPr="0012038A">
        <w:rPr>
          <w:rFonts w:ascii="Times New Roman" w:hAnsi="Times New Roman"/>
          <w:sz w:val="28"/>
          <w:szCs w:val="28"/>
        </w:rPr>
        <w:t>герундий</w:t>
      </w:r>
      <w:r w:rsidRPr="00AE78C8">
        <w:rPr>
          <w:rFonts w:ascii="Times New Roman" w:hAnsi="Times New Roman"/>
          <w:sz w:val="28"/>
          <w:szCs w:val="28"/>
          <w:lang w:val="en-US"/>
        </w:rPr>
        <w:t xml:space="preserve">, </w:t>
      </w:r>
      <w:r w:rsidRPr="0012038A">
        <w:rPr>
          <w:rFonts w:ascii="Times New Roman" w:hAnsi="Times New Roman"/>
          <w:sz w:val="28"/>
          <w:szCs w:val="28"/>
        </w:rPr>
        <w:t>причастие</w:t>
      </w:r>
      <w:r w:rsidRPr="00AE78C8">
        <w:rPr>
          <w:rFonts w:ascii="Times New Roman" w:hAnsi="Times New Roman"/>
          <w:sz w:val="28"/>
          <w:szCs w:val="28"/>
          <w:lang w:val="en-US"/>
        </w:rPr>
        <w:t xml:space="preserve"> (Participle I </w:t>
      </w:r>
      <w:r w:rsidRPr="0012038A">
        <w:rPr>
          <w:rFonts w:ascii="Times New Roman" w:hAnsi="Times New Roman"/>
          <w:sz w:val="28"/>
          <w:szCs w:val="28"/>
        </w:rPr>
        <w:t>и</w:t>
      </w:r>
      <w:r w:rsidRPr="00AE78C8">
        <w:rPr>
          <w:rFonts w:ascii="Times New Roman" w:hAnsi="Times New Roman"/>
          <w:sz w:val="28"/>
          <w:szCs w:val="28"/>
          <w:lang w:val="en-US"/>
        </w:rPr>
        <w:t xml:space="preserve"> Participle II), </w:t>
      </w:r>
      <w:r w:rsidRPr="0012038A">
        <w:rPr>
          <w:rFonts w:ascii="Times New Roman" w:hAnsi="Times New Roman"/>
          <w:sz w:val="28"/>
          <w:szCs w:val="28"/>
        </w:rPr>
        <w:t>причастия</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функции</w:t>
      </w:r>
      <w:r w:rsidRPr="00AE78C8">
        <w:rPr>
          <w:rFonts w:ascii="Times New Roman" w:hAnsi="Times New Roman"/>
          <w:sz w:val="28"/>
          <w:szCs w:val="28"/>
          <w:lang w:val="en-US"/>
        </w:rPr>
        <w:t xml:space="preserve"> </w:t>
      </w:r>
      <w:r w:rsidRPr="0012038A">
        <w:rPr>
          <w:rFonts w:ascii="Times New Roman" w:hAnsi="Times New Roman"/>
          <w:sz w:val="28"/>
          <w:szCs w:val="28"/>
        </w:rPr>
        <w:t>определения</w:t>
      </w:r>
      <w:r w:rsidRPr="00AE78C8">
        <w:rPr>
          <w:rFonts w:ascii="Times New Roman" w:hAnsi="Times New Roman"/>
          <w:sz w:val="28"/>
          <w:szCs w:val="28"/>
          <w:lang w:val="en-US"/>
        </w:rPr>
        <w:t xml:space="preserve"> (Participle I – a playing child, Participle II – a written text).</w:t>
      </w:r>
    </w:p>
    <w:p w14:paraId="7E0170B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Определённый, неопределённый и нулевой артикли. </w:t>
      </w:r>
    </w:p>
    <w:p w14:paraId="184E17A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Имена существительные во множественном числе, образованных по правилу, и исключения. </w:t>
      </w:r>
    </w:p>
    <w:p w14:paraId="06EE9FE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Неисчисляемые имена существительные, имеющие форму только множественного числа. </w:t>
      </w:r>
    </w:p>
    <w:p w14:paraId="0B798E9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Притяжательный падеж имён существительных.</w:t>
      </w:r>
    </w:p>
    <w:p w14:paraId="5160856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Имена прилагательные и наречия в положительной, сравнительной и превосходной степенях, образованных по правилу, и исключения. </w:t>
      </w:r>
    </w:p>
    <w:p w14:paraId="7EEBC4D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Порядок следования нескольких прилагательных (мнение – размер – возраст – цвет – происхождение).</w:t>
      </w:r>
    </w:p>
    <w:p w14:paraId="35EB8449"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Слова</w:t>
      </w:r>
      <w:r w:rsidRPr="00AE78C8">
        <w:rPr>
          <w:rFonts w:ascii="Times New Roman" w:hAnsi="Times New Roman"/>
          <w:sz w:val="28"/>
          <w:szCs w:val="28"/>
          <w:lang w:val="en-US"/>
        </w:rPr>
        <w:t xml:space="preserve">,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количество</w:t>
      </w:r>
      <w:r w:rsidRPr="00AE78C8">
        <w:rPr>
          <w:rFonts w:ascii="Times New Roman" w:hAnsi="Times New Roman"/>
          <w:sz w:val="28"/>
          <w:szCs w:val="28"/>
          <w:lang w:val="en-US"/>
        </w:rPr>
        <w:t xml:space="preserve"> (many/much, little/a little, few/a few, a lot of). </w:t>
      </w:r>
    </w:p>
    <w:p w14:paraId="273EBB1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proofErr w:type="spellStart"/>
      <w:r w:rsidRPr="0012038A">
        <w:rPr>
          <w:rFonts w:ascii="Times New Roman" w:hAnsi="Times New Roman"/>
          <w:sz w:val="28"/>
          <w:szCs w:val="28"/>
        </w:rPr>
        <w:t>none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no</w:t>
      </w:r>
      <w:proofErr w:type="spellEnd"/>
      <w:r w:rsidRPr="0012038A">
        <w:rPr>
          <w:rFonts w:ascii="Times New Roman" w:hAnsi="Times New Roman"/>
          <w:sz w:val="28"/>
          <w:szCs w:val="28"/>
        </w:rPr>
        <w:t xml:space="preserve"> и производные последнего (</w:t>
      </w:r>
      <w:proofErr w:type="spellStart"/>
      <w:r w:rsidRPr="0012038A">
        <w:rPr>
          <w:rFonts w:ascii="Times New Roman" w:hAnsi="Times New Roman"/>
          <w:sz w:val="28"/>
          <w:szCs w:val="28"/>
        </w:rPr>
        <w:t>nobody</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nothing</w:t>
      </w:r>
      <w:proofErr w:type="spellEnd"/>
      <w:r w:rsidRPr="0012038A">
        <w:rPr>
          <w:rFonts w:ascii="Times New Roman" w:hAnsi="Times New Roman"/>
          <w:sz w:val="28"/>
          <w:szCs w:val="28"/>
        </w:rPr>
        <w:t xml:space="preserve"> и другие). </w:t>
      </w:r>
    </w:p>
    <w:p w14:paraId="2C9B26C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Количественные и порядковые числительные. </w:t>
      </w:r>
    </w:p>
    <w:p w14:paraId="572BBBE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Предлоги места, времени, направления, предлоги, употребляемые с глаголами в страдательном залоге. </w:t>
      </w:r>
    </w:p>
    <w:p w14:paraId="43D50A7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96.7.3. Социокультурные знания и умения.</w:t>
      </w:r>
    </w:p>
    <w:p w14:paraId="5EFFB79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14:paraId="1332404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14:paraId="09D9587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Владение основными сведениями о социокультурном портрете и культурном наследии страны/стран, говорящих на английском языке. </w:t>
      </w:r>
    </w:p>
    <w:p w14:paraId="7222765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14:paraId="2F229D2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14:paraId="5DF4C2C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96.7.4. Компенсаторные умения.</w:t>
      </w:r>
    </w:p>
    <w:p w14:paraId="11E0462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14:paraId="63F0DA9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29FE3C6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 Планируемые результаты освоения программы по английскому языку на уровне среднего общего образования.</w:t>
      </w:r>
    </w:p>
    <w:p w14:paraId="195F1C3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96.8.1. 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70C9848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96.8.2. 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14:paraId="7DEE0B2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96.8.3. 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14:paraId="302DD3F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гражданского воспитания:</w:t>
      </w:r>
    </w:p>
    <w:p w14:paraId="6929A8F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гражданской позиции обучающегося как активного и ответственного члена российского общества;</w:t>
      </w:r>
    </w:p>
    <w:p w14:paraId="7E44A7D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своих конституционных прав и обязанностей, уважение закона и правопорядка;</w:t>
      </w:r>
    </w:p>
    <w:p w14:paraId="2AE8745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принятие традиционных национальных, общечеловеческих гуманистических и демократических ценностей; </w:t>
      </w:r>
    </w:p>
    <w:p w14:paraId="32C5251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502C051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готовность вести совместную деятельность в интересах гражданского общества, участвовать в самоуправлении в образовательной организации;</w:t>
      </w:r>
    </w:p>
    <w:p w14:paraId="43CC569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взаимодействовать с социальными институтами в соответствии с их функциями и назначением;</w:t>
      </w:r>
    </w:p>
    <w:p w14:paraId="1122B5C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гуманитарной и волонтёрской деятельности;</w:t>
      </w:r>
    </w:p>
    <w:p w14:paraId="7BA43B6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патриотического воспитания:</w:t>
      </w:r>
    </w:p>
    <w:p w14:paraId="6686D8E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5E3BAF5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14:paraId="32C1A65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идейная убеждённость, готовность к служению и защите Отечества, ответственность за его судьбу;</w:t>
      </w:r>
    </w:p>
    <w:p w14:paraId="4A184C3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духовно-нравственного воспитания:</w:t>
      </w:r>
    </w:p>
    <w:p w14:paraId="21310C0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духовных ценностей российского народа;</w:t>
      </w:r>
    </w:p>
    <w:p w14:paraId="71A698B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нравственного сознания, этического поведения; </w:t>
      </w:r>
    </w:p>
    <w:p w14:paraId="1F3EA01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w:t>
      </w:r>
    </w:p>
    <w:p w14:paraId="408F8D8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личного вклада в построение устойчивого будущего;</w:t>
      </w:r>
    </w:p>
    <w:p w14:paraId="5E348C3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20F3171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4) эстетического воспитания:</w:t>
      </w:r>
    </w:p>
    <w:p w14:paraId="28C94DF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эстетическое отношение к миру, включая эстетику быта, научного и технического творчества, спорта, труда, общественных отношений;</w:t>
      </w:r>
    </w:p>
    <w:p w14:paraId="4DC074D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14:paraId="6B50195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7AE96E1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стремление к лучшему осознанию культуры своего народа и готовность содействовать ознакомлению с ней представителей других стран;</w:t>
      </w:r>
    </w:p>
    <w:p w14:paraId="6830F41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самовыражению в разных видах искусства, стремление проявлять качества творческой личности;</w:t>
      </w:r>
    </w:p>
    <w:p w14:paraId="391210A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5) физического воспитания:</w:t>
      </w:r>
    </w:p>
    <w:p w14:paraId="05164DE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здорового и безопасного образа жизни, ответственного отношения к своему здоровью;</w:t>
      </w:r>
    </w:p>
    <w:p w14:paraId="43B88D2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потребность в физическом совершенствовании, занятиях спортивно-оздоровительной деятельностью;</w:t>
      </w:r>
    </w:p>
    <w:p w14:paraId="1A0D293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активное неприятие вредных привычек и иных форм причинения вреда </w:t>
      </w:r>
      <w:r w:rsidRPr="0012038A">
        <w:rPr>
          <w:rFonts w:ascii="Times New Roman" w:hAnsi="Times New Roman"/>
          <w:sz w:val="28"/>
          <w:szCs w:val="28"/>
        </w:rPr>
        <w:lastRenderedPageBreak/>
        <w:t>физическому и психическому здоровью;</w:t>
      </w:r>
    </w:p>
    <w:p w14:paraId="05F3782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6) трудового воспитания:</w:t>
      </w:r>
    </w:p>
    <w:p w14:paraId="6855411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труду, осознание ценности мастерства, трудолюбие;</w:t>
      </w:r>
    </w:p>
    <w:p w14:paraId="29AEEFC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3731E97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14:paraId="10D5F58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14:paraId="7B386B6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7) экологического воспитания:</w:t>
      </w:r>
    </w:p>
    <w:p w14:paraId="3E7DD6F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14:paraId="7CAD902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планирование и осуществление действий в окружающей среде на основе знания целей устойчивого развития человечества; </w:t>
      </w:r>
    </w:p>
    <w:p w14:paraId="297F5B9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активное неприятие действий, приносящих вред окружающей среде; </w:t>
      </w:r>
    </w:p>
    <w:p w14:paraId="15E997C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прогнозировать неблагоприятные экологические последствия предпринимаемых действий, предотвращать их;</w:t>
      </w:r>
    </w:p>
    <w:p w14:paraId="3D70AB0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расширение опыта деятельности экологической направленности;</w:t>
      </w:r>
    </w:p>
    <w:p w14:paraId="265DD71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8) ценности научного познания:</w:t>
      </w:r>
    </w:p>
    <w:p w14:paraId="7910E23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17C2806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совершенствование языковой и читательской культуры как средства взаимодействия между людьми и познания мира;</w:t>
      </w:r>
    </w:p>
    <w:p w14:paraId="1BC4494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14:paraId="543C178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96.8.4. 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14:paraId="205FCE7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167F9F9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3919415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18EC5AE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3E6847E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14:paraId="419A552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96.8.5. 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58C1D83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96.8.5.1. У обучающегося будут сформированы следующие базовые логические действия как часть познавательных универсальных учебных действий:</w:t>
      </w:r>
    </w:p>
    <w:p w14:paraId="1F918DE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самостоятельно формулировать и актуализировать проблему, рассматривать её всесторонне; </w:t>
      </w:r>
    </w:p>
    <w:p w14:paraId="2DFDA66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14:paraId="76E625F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определять цели деятельности, задавать параметры и критерии их достижения;</w:t>
      </w:r>
    </w:p>
    <w:p w14:paraId="764C7A4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выявлять закономерности в языковых явлениях изучаемого иностранного (английского) языка; </w:t>
      </w:r>
    </w:p>
    <w:p w14:paraId="6EFC037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14:paraId="551E721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вносить коррективы в деятельность, оценивать соответствие результатов целям, оценивать риски последствий деятельности; </w:t>
      </w:r>
    </w:p>
    <w:p w14:paraId="0C0C495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координировать и выполнять работу в условиях реального, виртуального и комбинированного взаимодействия;</w:t>
      </w:r>
    </w:p>
    <w:p w14:paraId="4E66EFD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развивать креативное мышление при решении жизненных проблем.</w:t>
      </w:r>
    </w:p>
    <w:p w14:paraId="5E0BE56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96.8.5.2. У обучающегося будут сформированы следующие базовые исследовательские действия как часть познавательных универсальных учебных действий:</w:t>
      </w:r>
    </w:p>
    <w:p w14:paraId="096C28D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1566743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1685A58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научной лингвистической терминологией и ключевыми понятиями;</w:t>
      </w:r>
    </w:p>
    <w:p w14:paraId="202CA27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ставить и формулировать собственные задачи в образовательной деятельности и жизненных ситуациях;</w:t>
      </w:r>
    </w:p>
    <w:p w14:paraId="6B62327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313784C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39EEB0D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 оценивать приобретённый опыт;</w:t>
      </w:r>
    </w:p>
    <w:p w14:paraId="1504334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целенаправленный поиск переноса средств и способов действия в профессиональную среду;</w:t>
      </w:r>
    </w:p>
    <w:p w14:paraId="5D30039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уметь переносить знания в познавательную и практическую области жизнедеятельности;</w:t>
      </w:r>
    </w:p>
    <w:p w14:paraId="16064E5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уметь интегрировать знания из разных предметных областей; </w:t>
      </w:r>
    </w:p>
    <w:p w14:paraId="0AF7FF9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выдвигать новые идеи, предлагать оригинальные подходы и решения; </w:t>
      </w:r>
    </w:p>
    <w:p w14:paraId="67157FE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ставить проблемы и задачи, допускающие альтернативных решений.</w:t>
      </w:r>
    </w:p>
    <w:p w14:paraId="3ED97DC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96.8.5.3. У обучающегося будут сформированы умения работать с информацией как часть познавательных универсальных учебных действий:</w:t>
      </w:r>
    </w:p>
    <w:p w14:paraId="38BB8E4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14:paraId="0E4E99E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14:paraId="787317C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оценивать достоверность информации, её соответствие морально-этическим нормам; </w:t>
      </w:r>
    </w:p>
    <w:p w14:paraId="7263CD2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79C1993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распознавания и защиты информации, информационной безопасности личности.</w:t>
      </w:r>
    </w:p>
    <w:p w14:paraId="131EF92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96.8.5.4. У обучающегося будут сформированы умения общения как часть коммуникативных универсальных учебных действий:</w:t>
      </w:r>
    </w:p>
    <w:p w14:paraId="2648BC2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коммуникации во всех сферах жизни;</w:t>
      </w:r>
    </w:p>
    <w:p w14:paraId="4F6741D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4754CF5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14:paraId="1BA3CD7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развёрнуто и логично излагать свою точку зрения с использованием языковых средств.</w:t>
      </w:r>
    </w:p>
    <w:p w14:paraId="760F492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96.8.5.5. У обучающегося будут сформированы умения </w:t>
      </w:r>
      <w:r w:rsidRPr="0012038A">
        <w:rPr>
          <w:rFonts w:ascii="Times New Roman" w:hAnsi="Times New Roman"/>
          <w:sz w:val="28"/>
          <w:szCs w:val="28"/>
        </w:rPr>
        <w:lastRenderedPageBreak/>
        <w:t>самоорганизации как часть регулятивных универсальных учебных действий:</w:t>
      </w:r>
    </w:p>
    <w:p w14:paraId="4375D94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1B1D1B3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14:paraId="46A8C23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w:t>
      </w:r>
    </w:p>
    <w:p w14:paraId="532FF0F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делать осознанный выбор, аргументировать его, брать ответственность за решение;</w:t>
      </w:r>
    </w:p>
    <w:p w14:paraId="713C92B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приобретённый опыт;</w:t>
      </w:r>
    </w:p>
    <w:p w14:paraId="3BD565E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04B3064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96.8.5.6. У обучающегося будут сформированы умения самоконтроля, принятия себя и других как часть регулятивных универсальных учебных действий:</w:t>
      </w:r>
    </w:p>
    <w:p w14:paraId="630527A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давать оценку новым ситуациям; </w:t>
      </w:r>
    </w:p>
    <w:p w14:paraId="57CE817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284A7A1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приёмы рефлексии для оценки ситуации, выбора верного решения;</w:t>
      </w:r>
    </w:p>
    <w:p w14:paraId="4C3BA55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14:paraId="2742EFA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вносить коррективы в созданный речевой продукт в случае необходимости; </w:t>
      </w:r>
    </w:p>
    <w:p w14:paraId="4DF05C2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риски и своевременно принимать решения по их снижению;</w:t>
      </w:r>
    </w:p>
    <w:p w14:paraId="190BAAB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мотивы и аргументы других при анализе результатов деятельности;</w:t>
      </w:r>
    </w:p>
    <w:p w14:paraId="6FA02B6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себя, понимая свои недостатки и достоинства;</w:t>
      </w:r>
    </w:p>
    <w:p w14:paraId="6EAF00B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мотивы и аргументы других при анализе результатов деятельности;</w:t>
      </w:r>
    </w:p>
    <w:p w14:paraId="4ABB39B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признавать своё право и право других на ошибку;</w:t>
      </w:r>
    </w:p>
    <w:p w14:paraId="0BA29F4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развивать способность понимать мир с позиции другого человека.</w:t>
      </w:r>
    </w:p>
    <w:p w14:paraId="78C4AF7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96.8.5.7. У обучающегося будут сформированы умения совместной деятельности:</w:t>
      </w:r>
    </w:p>
    <w:p w14:paraId="2C8D730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понимать и использовать преимущества командной и индивидуальной работы;</w:t>
      </w:r>
    </w:p>
    <w:p w14:paraId="4982AFE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выбирать тематику и методы совместных действий с учётом общих интересов, и возможностей каждого члена коллектива; </w:t>
      </w:r>
    </w:p>
    <w:p w14:paraId="35A415E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72E8191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оценивать качество своего вклада и каждого участника команды в </w:t>
      </w:r>
      <w:r w:rsidRPr="0012038A">
        <w:rPr>
          <w:rFonts w:ascii="Times New Roman" w:hAnsi="Times New Roman"/>
          <w:sz w:val="28"/>
          <w:szCs w:val="28"/>
        </w:rPr>
        <w:lastRenderedPageBreak/>
        <w:t>общий результат по разработанным критериям;</w:t>
      </w:r>
    </w:p>
    <w:p w14:paraId="4D17D56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предлагать новые проекты, оценивать идеи с позиции новизны, оригинальности, практической значимости.</w:t>
      </w:r>
    </w:p>
    <w:p w14:paraId="2662E46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96.8.6. 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14:paraId="3AE1134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96.8.7. Предметные результаты освоения программы по английскому языку. К концу 10 класса обучающийся научится:</w:t>
      </w:r>
    </w:p>
    <w:p w14:paraId="67ADEFD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основными видами речевой деятельности:</w:t>
      </w:r>
    </w:p>
    <w:p w14:paraId="16D73C3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говорение: </w:t>
      </w:r>
    </w:p>
    <w:p w14:paraId="5A2EB2E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14:paraId="4C92DB8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14:paraId="38FBC08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14:paraId="2D16AF2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устно излагать результаты выполненной проектной работы (объём – до 14 фраз); </w:t>
      </w:r>
    </w:p>
    <w:p w14:paraId="5A4A1B0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аудирование: </w:t>
      </w:r>
    </w:p>
    <w:p w14:paraId="67FC77D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 </w:t>
      </w:r>
    </w:p>
    <w:p w14:paraId="5B8D92A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смысловое чтение: </w:t>
      </w:r>
    </w:p>
    <w:p w14:paraId="6140B31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14:paraId="0A2354B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читать про себя и устанавливать причинно-следственную взаимосвязь изложенных в тексте фактов и событий; </w:t>
      </w:r>
    </w:p>
    <w:p w14:paraId="0874F44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читать про себя </w:t>
      </w:r>
      <w:proofErr w:type="spellStart"/>
      <w:r w:rsidRPr="0012038A">
        <w:rPr>
          <w:rFonts w:ascii="Times New Roman" w:hAnsi="Times New Roman"/>
          <w:sz w:val="28"/>
          <w:szCs w:val="28"/>
        </w:rPr>
        <w:t>несплошные</w:t>
      </w:r>
      <w:proofErr w:type="spellEnd"/>
      <w:r w:rsidRPr="0012038A">
        <w:rPr>
          <w:rFonts w:ascii="Times New Roman" w:hAnsi="Times New Roman"/>
          <w:sz w:val="28"/>
          <w:szCs w:val="28"/>
        </w:rPr>
        <w:t xml:space="preserve"> тексты (таблицы, диаграммы, графики и другие) и понимать представленную в них информацию; </w:t>
      </w:r>
    </w:p>
    <w:p w14:paraId="09CB0EF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письменная речь: </w:t>
      </w:r>
    </w:p>
    <w:p w14:paraId="4E092FA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14:paraId="51752BE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писать резюме (CV) с сообщением основных сведений о себе в соответствии с нормами, принятыми в стране/странах изучаемого языка; </w:t>
      </w:r>
    </w:p>
    <w:p w14:paraId="1721EC6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14:paraId="0B77CB3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14:paraId="0DBBF0F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14:paraId="7E183AD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фонетическими навыками: </w:t>
      </w:r>
    </w:p>
    <w:p w14:paraId="02959D9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14:paraId="40CBD49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14:paraId="66A889A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орфографическими навыками: правильно писать изученные слова;</w:t>
      </w:r>
    </w:p>
    <w:p w14:paraId="6AB62E8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пунктуационными навыками: </w:t>
      </w:r>
    </w:p>
    <w:p w14:paraId="6A24B15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14:paraId="1CB503F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676609F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w:t>
      </w:r>
    </w:p>
    <w:p w14:paraId="509A71B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родственные слова, образованные с использованием аффиксации:</w:t>
      </w:r>
    </w:p>
    <w:p w14:paraId="5009AA3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глаголы при помощи префиксов </w:t>
      </w:r>
      <w:proofErr w:type="spellStart"/>
      <w:r w:rsidRPr="0012038A">
        <w:rPr>
          <w:rFonts w:ascii="Times New Roman" w:hAnsi="Times New Roman"/>
          <w:sz w:val="28"/>
          <w:szCs w:val="28"/>
        </w:rPr>
        <w:t>dis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mis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re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over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under</w:t>
      </w:r>
      <w:proofErr w:type="spellEnd"/>
      <w:r w:rsidRPr="0012038A">
        <w:rPr>
          <w:rFonts w:ascii="Times New Roman" w:hAnsi="Times New Roman"/>
          <w:sz w:val="28"/>
          <w:szCs w:val="28"/>
        </w:rPr>
        <w:t>- и суффиксов -</w:t>
      </w:r>
      <w:proofErr w:type="spellStart"/>
      <w:r w:rsidRPr="0012038A">
        <w:rPr>
          <w:rFonts w:ascii="Times New Roman" w:hAnsi="Times New Roman"/>
          <w:sz w:val="28"/>
          <w:szCs w:val="28"/>
        </w:rPr>
        <w:t>ise</w:t>
      </w:r>
      <w:proofErr w:type="spellEnd"/>
      <w:r w:rsidRPr="0012038A">
        <w:rPr>
          <w:rFonts w:ascii="Times New Roman" w:hAnsi="Times New Roman"/>
          <w:sz w:val="28"/>
          <w:szCs w:val="28"/>
        </w:rPr>
        <w:t>/-</w:t>
      </w:r>
      <w:proofErr w:type="spellStart"/>
      <w:r w:rsidRPr="0012038A">
        <w:rPr>
          <w:rFonts w:ascii="Times New Roman" w:hAnsi="Times New Roman"/>
          <w:sz w:val="28"/>
          <w:szCs w:val="28"/>
        </w:rPr>
        <w:t>ize</w:t>
      </w:r>
      <w:proofErr w:type="spellEnd"/>
      <w:r w:rsidRPr="0012038A">
        <w:rPr>
          <w:rFonts w:ascii="Times New Roman" w:hAnsi="Times New Roman"/>
          <w:sz w:val="28"/>
          <w:szCs w:val="28"/>
        </w:rPr>
        <w:t xml:space="preserve">; </w:t>
      </w:r>
    </w:p>
    <w:p w14:paraId="1DD4AC72"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имена</w:t>
      </w:r>
      <w:r w:rsidRPr="00AE78C8">
        <w:rPr>
          <w:rFonts w:ascii="Times New Roman" w:hAnsi="Times New Roman"/>
          <w:sz w:val="28"/>
          <w:szCs w:val="28"/>
          <w:lang w:val="en-US"/>
        </w:rPr>
        <w:t xml:space="preserve"> </w:t>
      </w:r>
      <w:r w:rsidRPr="0012038A">
        <w:rPr>
          <w:rFonts w:ascii="Times New Roman" w:hAnsi="Times New Roman"/>
          <w:sz w:val="28"/>
          <w:szCs w:val="28"/>
        </w:rPr>
        <w:t>существительные</w:t>
      </w:r>
      <w:r w:rsidRPr="00AE78C8">
        <w:rPr>
          <w:rFonts w:ascii="Times New Roman" w:hAnsi="Times New Roman"/>
          <w:sz w:val="28"/>
          <w:szCs w:val="28"/>
          <w:lang w:val="en-US"/>
        </w:rPr>
        <w:t xml:space="preserve"> </w:t>
      </w:r>
      <w:r w:rsidRPr="0012038A">
        <w:rPr>
          <w:rFonts w:ascii="Times New Roman" w:hAnsi="Times New Roman"/>
          <w:sz w:val="28"/>
          <w:szCs w:val="28"/>
        </w:rPr>
        <w:t>при</w:t>
      </w:r>
      <w:r w:rsidRPr="00AE78C8">
        <w:rPr>
          <w:rFonts w:ascii="Times New Roman" w:hAnsi="Times New Roman"/>
          <w:sz w:val="28"/>
          <w:szCs w:val="28"/>
          <w:lang w:val="en-US"/>
        </w:rPr>
        <w:t xml:space="preserve"> </w:t>
      </w:r>
      <w:r w:rsidRPr="0012038A">
        <w:rPr>
          <w:rFonts w:ascii="Times New Roman" w:hAnsi="Times New Roman"/>
          <w:sz w:val="28"/>
          <w:szCs w:val="28"/>
        </w:rPr>
        <w:t>помощи</w:t>
      </w:r>
      <w:r w:rsidRPr="00AE78C8">
        <w:rPr>
          <w:rFonts w:ascii="Times New Roman" w:hAnsi="Times New Roman"/>
          <w:sz w:val="28"/>
          <w:szCs w:val="28"/>
          <w:lang w:val="en-US"/>
        </w:rPr>
        <w:t xml:space="preserve"> </w:t>
      </w:r>
      <w:r w:rsidRPr="0012038A">
        <w:rPr>
          <w:rFonts w:ascii="Times New Roman" w:hAnsi="Times New Roman"/>
          <w:sz w:val="28"/>
          <w:szCs w:val="28"/>
        </w:rPr>
        <w:t>префиксов</w:t>
      </w:r>
      <w:r w:rsidRPr="00AE78C8">
        <w:rPr>
          <w:rFonts w:ascii="Times New Roman" w:hAnsi="Times New Roman"/>
          <w:sz w:val="28"/>
          <w:szCs w:val="28"/>
          <w:lang w:val="en-US"/>
        </w:rPr>
        <w:t xml:space="preserve"> un-, in-/im-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суффиксов</w:t>
      </w:r>
      <w:r w:rsidRPr="00AE78C8">
        <w:rPr>
          <w:rFonts w:ascii="Times New Roman" w:hAnsi="Times New Roman"/>
          <w:sz w:val="28"/>
          <w:szCs w:val="28"/>
          <w:lang w:val="en-US"/>
        </w:rPr>
        <w:t xml:space="preserve"> </w:t>
      </w:r>
      <w:r w:rsidRPr="00AE78C8">
        <w:rPr>
          <w:rFonts w:ascii="Times New Roman" w:hAnsi="Times New Roman"/>
          <w:sz w:val="28"/>
          <w:szCs w:val="28"/>
          <w:lang w:val="en-US"/>
        </w:rPr>
        <w:lastRenderedPageBreak/>
        <w:t>-</w:t>
      </w:r>
      <w:proofErr w:type="spellStart"/>
      <w:r w:rsidRPr="00AE78C8">
        <w:rPr>
          <w:rFonts w:ascii="Times New Roman" w:hAnsi="Times New Roman"/>
          <w:sz w:val="28"/>
          <w:szCs w:val="28"/>
          <w:lang w:val="en-US"/>
        </w:rPr>
        <w:t>ance</w:t>
      </w:r>
      <w:proofErr w:type="spellEnd"/>
      <w:r w:rsidRPr="00AE78C8">
        <w:rPr>
          <w:rFonts w:ascii="Times New Roman" w:hAnsi="Times New Roman"/>
          <w:sz w:val="28"/>
          <w:szCs w:val="28"/>
          <w:lang w:val="en-US"/>
        </w:rPr>
        <w:t>/-</w:t>
      </w:r>
      <w:proofErr w:type="spellStart"/>
      <w:r w:rsidRPr="00AE78C8">
        <w:rPr>
          <w:rFonts w:ascii="Times New Roman" w:hAnsi="Times New Roman"/>
          <w:sz w:val="28"/>
          <w:szCs w:val="28"/>
          <w:lang w:val="en-US"/>
        </w:rPr>
        <w:t>ence</w:t>
      </w:r>
      <w:proofErr w:type="spellEnd"/>
      <w:r w:rsidRPr="00AE78C8">
        <w:rPr>
          <w:rFonts w:ascii="Times New Roman" w:hAnsi="Times New Roman"/>
          <w:sz w:val="28"/>
          <w:szCs w:val="28"/>
          <w:lang w:val="en-US"/>
        </w:rPr>
        <w:t>, -er/-or, -</w:t>
      </w:r>
      <w:proofErr w:type="spellStart"/>
      <w:r w:rsidRPr="00AE78C8">
        <w:rPr>
          <w:rFonts w:ascii="Times New Roman" w:hAnsi="Times New Roman"/>
          <w:sz w:val="28"/>
          <w:szCs w:val="28"/>
          <w:lang w:val="en-US"/>
        </w:rPr>
        <w:t>ing</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ist</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ity</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ment</w:t>
      </w:r>
      <w:proofErr w:type="spellEnd"/>
      <w:r w:rsidRPr="00AE78C8">
        <w:rPr>
          <w:rFonts w:ascii="Times New Roman" w:hAnsi="Times New Roman"/>
          <w:sz w:val="28"/>
          <w:szCs w:val="28"/>
          <w:lang w:val="en-US"/>
        </w:rPr>
        <w:t>, -ness, -</w:t>
      </w:r>
      <w:proofErr w:type="spellStart"/>
      <w:r w:rsidRPr="00AE78C8">
        <w:rPr>
          <w:rFonts w:ascii="Times New Roman" w:hAnsi="Times New Roman"/>
          <w:sz w:val="28"/>
          <w:szCs w:val="28"/>
          <w:lang w:val="en-US"/>
        </w:rPr>
        <w:t>sion</w:t>
      </w:r>
      <w:proofErr w:type="spellEnd"/>
      <w:r w:rsidRPr="00AE78C8">
        <w:rPr>
          <w:rFonts w:ascii="Times New Roman" w:hAnsi="Times New Roman"/>
          <w:sz w:val="28"/>
          <w:szCs w:val="28"/>
          <w:lang w:val="en-US"/>
        </w:rPr>
        <w:t>/-</w:t>
      </w:r>
      <w:proofErr w:type="spellStart"/>
      <w:r w:rsidRPr="00AE78C8">
        <w:rPr>
          <w:rFonts w:ascii="Times New Roman" w:hAnsi="Times New Roman"/>
          <w:sz w:val="28"/>
          <w:szCs w:val="28"/>
          <w:lang w:val="en-US"/>
        </w:rPr>
        <w:t>tion</w:t>
      </w:r>
      <w:proofErr w:type="spellEnd"/>
      <w:r w:rsidRPr="00AE78C8">
        <w:rPr>
          <w:rFonts w:ascii="Times New Roman" w:hAnsi="Times New Roman"/>
          <w:sz w:val="28"/>
          <w:szCs w:val="28"/>
          <w:lang w:val="en-US"/>
        </w:rPr>
        <w:t xml:space="preserve">, -ship; </w:t>
      </w:r>
    </w:p>
    <w:p w14:paraId="02E8536E"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имена</w:t>
      </w:r>
      <w:r w:rsidRPr="00AE78C8">
        <w:rPr>
          <w:rFonts w:ascii="Times New Roman" w:hAnsi="Times New Roman"/>
          <w:sz w:val="28"/>
          <w:szCs w:val="28"/>
          <w:lang w:val="en-US"/>
        </w:rPr>
        <w:t xml:space="preserve"> </w:t>
      </w:r>
      <w:r w:rsidRPr="0012038A">
        <w:rPr>
          <w:rFonts w:ascii="Times New Roman" w:hAnsi="Times New Roman"/>
          <w:sz w:val="28"/>
          <w:szCs w:val="28"/>
        </w:rPr>
        <w:t>прилагательные</w:t>
      </w:r>
      <w:r w:rsidRPr="00AE78C8">
        <w:rPr>
          <w:rFonts w:ascii="Times New Roman" w:hAnsi="Times New Roman"/>
          <w:sz w:val="28"/>
          <w:szCs w:val="28"/>
          <w:lang w:val="en-US"/>
        </w:rPr>
        <w:t xml:space="preserve"> </w:t>
      </w:r>
      <w:r w:rsidRPr="0012038A">
        <w:rPr>
          <w:rFonts w:ascii="Times New Roman" w:hAnsi="Times New Roman"/>
          <w:sz w:val="28"/>
          <w:szCs w:val="28"/>
        </w:rPr>
        <w:t>при</w:t>
      </w:r>
      <w:r w:rsidRPr="00AE78C8">
        <w:rPr>
          <w:rFonts w:ascii="Times New Roman" w:hAnsi="Times New Roman"/>
          <w:sz w:val="28"/>
          <w:szCs w:val="28"/>
          <w:lang w:val="en-US"/>
        </w:rPr>
        <w:t xml:space="preserve"> </w:t>
      </w:r>
      <w:r w:rsidRPr="0012038A">
        <w:rPr>
          <w:rFonts w:ascii="Times New Roman" w:hAnsi="Times New Roman"/>
          <w:sz w:val="28"/>
          <w:szCs w:val="28"/>
        </w:rPr>
        <w:t>помощи</w:t>
      </w:r>
      <w:r w:rsidRPr="00AE78C8">
        <w:rPr>
          <w:rFonts w:ascii="Times New Roman" w:hAnsi="Times New Roman"/>
          <w:sz w:val="28"/>
          <w:szCs w:val="28"/>
          <w:lang w:val="en-US"/>
        </w:rPr>
        <w:t xml:space="preserve"> </w:t>
      </w:r>
      <w:r w:rsidRPr="0012038A">
        <w:rPr>
          <w:rFonts w:ascii="Times New Roman" w:hAnsi="Times New Roman"/>
          <w:sz w:val="28"/>
          <w:szCs w:val="28"/>
        </w:rPr>
        <w:t>префиксов</w:t>
      </w:r>
      <w:r w:rsidRPr="00AE78C8">
        <w:rPr>
          <w:rFonts w:ascii="Times New Roman" w:hAnsi="Times New Roman"/>
          <w:sz w:val="28"/>
          <w:szCs w:val="28"/>
          <w:lang w:val="en-US"/>
        </w:rPr>
        <w:t xml:space="preserve"> un-, in-/im-, inter-, non-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суффиксов</w:t>
      </w:r>
      <w:r w:rsidRPr="00AE78C8">
        <w:rPr>
          <w:rFonts w:ascii="Times New Roman" w:hAnsi="Times New Roman"/>
          <w:sz w:val="28"/>
          <w:szCs w:val="28"/>
          <w:lang w:val="en-US"/>
        </w:rPr>
        <w:t xml:space="preserve"> -able/-</w:t>
      </w:r>
      <w:proofErr w:type="spellStart"/>
      <w:r w:rsidRPr="00AE78C8">
        <w:rPr>
          <w:rFonts w:ascii="Times New Roman" w:hAnsi="Times New Roman"/>
          <w:sz w:val="28"/>
          <w:szCs w:val="28"/>
          <w:lang w:val="en-US"/>
        </w:rPr>
        <w:t>ible</w:t>
      </w:r>
      <w:proofErr w:type="spellEnd"/>
      <w:r w:rsidRPr="00AE78C8">
        <w:rPr>
          <w:rFonts w:ascii="Times New Roman" w:hAnsi="Times New Roman"/>
          <w:sz w:val="28"/>
          <w:szCs w:val="28"/>
          <w:lang w:val="en-US"/>
        </w:rPr>
        <w:t>, -al, -ed, -ese, -</w:t>
      </w:r>
      <w:proofErr w:type="spellStart"/>
      <w:r w:rsidRPr="00AE78C8">
        <w:rPr>
          <w:rFonts w:ascii="Times New Roman" w:hAnsi="Times New Roman"/>
          <w:sz w:val="28"/>
          <w:szCs w:val="28"/>
          <w:lang w:val="en-US"/>
        </w:rPr>
        <w:t>ful</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ian</w:t>
      </w:r>
      <w:proofErr w:type="spellEnd"/>
      <w:r w:rsidRPr="00AE78C8">
        <w:rPr>
          <w:rFonts w:ascii="Times New Roman" w:hAnsi="Times New Roman"/>
          <w:sz w:val="28"/>
          <w:szCs w:val="28"/>
          <w:lang w:val="en-US"/>
        </w:rPr>
        <w:t>/-an, -</w:t>
      </w:r>
      <w:proofErr w:type="spellStart"/>
      <w:r w:rsidRPr="00AE78C8">
        <w:rPr>
          <w:rFonts w:ascii="Times New Roman" w:hAnsi="Times New Roman"/>
          <w:sz w:val="28"/>
          <w:szCs w:val="28"/>
          <w:lang w:val="en-US"/>
        </w:rPr>
        <w:t>ing</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ish</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ive</w:t>
      </w:r>
      <w:proofErr w:type="spellEnd"/>
      <w:r w:rsidRPr="00AE78C8">
        <w:rPr>
          <w:rFonts w:ascii="Times New Roman" w:hAnsi="Times New Roman"/>
          <w:sz w:val="28"/>
          <w:szCs w:val="28"/>
          <w:lang w:val="en-US"/>
        </w:rPr>
        <w:t>, -less, -</w:t>
      </w:r>
      <w:proofErr w:type="spellStart"/>
      <w:r w:rsidRPr="00AE78C8">
        <w:rPr>
          <w:rFonts w:ascii="Times New Roman" w:hAnsi="Times New Roman"/>
          <w:sz w:val="28"/>
          <w:szCs w:val="28"/>
          <w:lang w:val="en-US"/>
        </w:rPr>
        <w:t>ly</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ous</w:t>
      </w:r>
      <w:proofErr w:type="spellEnd"/>
      <w:r w:rsidRPr="00AE78C8">
        <w:rPr>
          <w:rFonts w:ascii="Times New Roman" w:hAnsi="Times New Roman"/>
          <w:sz w:val="28"/>
          <w:szCs w:val="28"/>
          <w:lang w:val="en-US"/>
        </w:rPr>
        <w:t>, -y;</w:t>
      </w:r>
    </w:p>
    <w:p w14:paraId="25D5576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наречия при помощи префиксов </w:t>
      </w:r>
      <w:proofErr w:type="spellStart"/>
      <w:r w:rsidRPr="0012038A">
        <w:rPr>
          <w:rFonts w:ascii="Times New Roman" w:hAnsi="Times New Roman"/>
          <w:sz w:val="28"/>
          <w:szCs w:val="28"/>
        </w:rPr>
        <w:t>un</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in</w:t>
      </w:r>
      <w:proofErr w:type="spellEnd"/>
      <w:r w:rsidRPr="0012038A">
        <w:rPr>
          <w:rFonts w:ascii="Times New Roman" w:hAnsi="Times New Roman"/>
          <w:sz w:val="28"/>
          <w:szCs w:val="28"/>
        </w:rPr>
        <w:t>-/</w:t>
      </w:r>
      <w:proofErr w:type="spellStart"/>
      <w:r w:rsidRPr="0012038A">
        <w:rPr>
          <w:rFonts w:ascii="Times New Roman" w:hAnsi="Times New Roman"/>
          <w:sz w:val="28"/>
          <w:szCs w:val="28"/>
        </w:rPr>
        <w:t>im</w:t>
      </w:r>
      <w:proofErr w:type="spellEnd"/>
      <w:r w:rsidRPr="0012038A">
        <w:rPr>
          <w:rFonts w:ascii="Times New Roman" w:hAnsi="Times New Roman"/>
          <w:sz w:val="28"/>
          <w:szCs w:val="28"/>
        </w:rPr>
        <w:t>-, и суффикса -</w:t>
      </w:r>
      <w:proofErr w:type="spellStart"/>
      <w:r w:rsidRPr="0012038A">
        <w:rPr>
          <w:rFonts w:ascii="Times New Roman" w:hAnsi="Times New Roman"/>
          <w:sz w:val="28"/>
          <w:szCs w:val="28"/>
        </w:rPr>
        <w:t>ly</w:t>
      </w:r>
      <w:proofErr w:type="spellEnd"/>
      <w:r w:rsidRPr="0012038A">
        <w:rPr>
          <w:rFonts w:ascii="Times New Roman" w:hAnsi="Times New Roman"/>
          <w:sz w:val="28"/>
          <w:szCs w:val="28"/>
        </w:rPr>
        <w:t xml:space="preserve">; </w:t>
      </w:r>
    </w:p>
    <w:p w14:paraId="048736A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числительные при помощи суффиксов -</w:t>
      </w:r>
      <w:proofErr w:type="spellStart"/>
      <w:r w:rsidRPr="0012038A">
        <w:rPr>
          <w:rFonts w:ascii="Times New Roman" w:hAnsi="Times New Roman"/>
          <w:sz w:val="28"/>
          <w:szCs w:val="28"/>
        </w:rPr>
        <w:t>teen</w:t>
      </w:r>
      <w:proofErr w:type="spellEnd"/>
      <w:r w:rsidRPr="0012038A">
        <w:rPr>
          <w:rFonts w:ascii="Times New Roman" w:hAnsi="Times New Roman"/>
          <w:sz w:val="28"/>
          <w:szCs w:val="28"/>
        </w:rPr>
        <w:t>, -</w:t>
      </w:r>
      <w:proofErr w:type="spellStart"/>
      <w:r w:rsidRPr="0012038A">
        <w:rPr>
          <w:rFonts w:ascii="Times New Roman" w:hAnsi="Times New Roman"/>
          <w:sz w:val="28"/>
          <w:szCs w:val="28"/>
        </w:rPr>
        <w:t>ty</w:t>
      </w:r>
      <w:proofErr w:type="spellEnd"/>
      <w:r w:rsidRPr="0012038A">
        <w:rPr>
          <w:rFonts w:ascii="Times New Roman" w:hAnsi="Times New Roman"/>
          <w:sz w:val="28"/>
          <w:szCs w:val="28"/>
        </w:rPr>
        <w:t>, -</w:t>
      </w:r>
      <w:proofErr w:type="spellStart"/>
      <w:r w:rsidRPr="0012038A">
        <w:rPr>
          <w:rFonts w:ascii="Times New Roman" w:hAnsi="Times New Roman"/>
          <w:sz w:val="28"/>
          <w:szCs w:val="28"/>
        </w:rPr>
        <w:t>th</w:t>
      </w:r>
      <w:proofErr w:type="spellEnd"/>
      <w:r w:rsidRPr="0012038A">
        <w:rPr>
          <w:rFonts w:ascii="Times New Roman" w:hAnsi="Times New Roman"/>
          <w:sz w:val="28"/>
          <w:szCs w:val="28"/>
        </w:rPr>
        <w:t xml:space="preserve">; </w:t>
      </w:r>
    </w:p>
    <w:p w14:paraId="5249926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 использованием словосложения: </w:t>
      </w:r>
    </w:p>
    <w:p w14:paraId="6B81F6B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сложные существительные путём соединения основ существительных (</w:t>
      </w:r>
      <w:proofErr w:type="spellStart"/>
      <w:r w:rsidRPr="0012038A">
        <w:rPr>
          <w:rFonts w:ascii="Times New Roman" w:hAnsi="Times New Roman"/>
          <w:sz w:val="28"/>
          <w:szCs w:val="28"/>
        </w:rPr>
        <w:t>football</w:t>
      </w:r>
      <w:proofErr w:type="spellEnd"/>
      <w:r w:rsidRPr="0012038A">
        <w:rPr>
          <w:rFonts w:ascii="Times New Roman" w:hAnsi="Times New Roman"/>
          <w:sz w:val="28"/>
          <w:szCs w:val="28"/>
        </w:rPr>
        <w:t xml:space="preserve">); </w:t>
      </w:r>
    </w:p>
    <w:p w14:paraId="73E2DC5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сложные существительные путём соединения основы прилагательного с основой существительного (</w:t>
      </w:r>
      <w:proofErr w:type="spellStart"/>
      <w:r w:rsidRPr="0012038A">
        <w:rPr>
          <w:rFonts w:ascii="Times New Roman" w:hAnsi="Times New Roman"/>
          <w:sz w:val="28"/>
          <w:szCs w:val="28"/>
        </w:rPr>
        <w:t>bluebell</w:t>
      </w:r>
      <w:proofErr w:type="spellEnd"/>
      <w:r w:rsidRPr="0012038A">
        <w:rPr>
          <w:rFonts w:ascii="Times New Roman" w:hAnsi="Times New Roman"/>
          <w:sz w:val="28"/>
          <w:szCs w:val="28"/>
        </w:rPr>
        <w:t xml:space="preserve">); </w:t>
      </w:r>
    </w:p>
    <w:p w14:paraId="612CCEC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сложные существительные путём соединения основ существительных с предлогом (</w:t>
      </w:r>
      <w:proofErr w:type="spellStart"/>
      <w:r w:rsidRPr="0012038A">
        <w:rPr>
          <w:rFonts w:ascii="Times New Roman" w:hAnsi="Times New Roman"/>
          <w:sz w:val="28"/>
          <w:szCs w:val="28"/>
        </w:rPr>
        <w:t>father-in-law</w:t>
      </w:r>
      <w:proofErr w:type="spellEnd"/>
      <w:r w:rsidRPr="0012038A">
        <w:rPr>
          <w:rFonts w:ascii="Times New Roman" w:hAnsi="Times New Roman"/>
          <w:sz w:val="28"/>
          <w:szCs w:val="28"/>
        </w:rPr>
        <w:t xml:space="preserve">); </w:t>
      </w:r>
    </w:p>
    <w:p w14:paraId="0F06616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сложные прилагательные путём соединения основы прилагательного/числительного с основой существительного с добавлением суффикса -</w:t>
      </w:r>
      <w:proofErr w:type="spellStart"/>
      <w:r w:rsidRPr="0012038A">
        <w:rPr>
          <w:rFonts w:ascii="Times New Roman" w:hAnsi="Times New Roman"/>
          <w:sz w:val="28"/>
          <w:szCs w:val="28"/>
        </w:rPr>
        <w:t>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blue-eyed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eight-legged</w:t>
      </w:r>
      <w:proofErr w:type="spellEnd"/>
      <w:r w:rsidRPr="0012038A">
        <w:rPr>
          <w:rFonts w:ascii="Times New Roman" w:hAnsi="Times New Roman"/>
          <w:sz w:val="28"/>
          <w:szCs w:val="28"/>
        </w:rPr>
        <w:t xml:space="preserve">); </w:t>
      </w:r>
    </w:p>
    <w:p w14:paraId="02D422A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сложных прилагательные путём соединения наречия с основой причастия II (</w:t>
      </w:r>
      <w:proofErr w:type="spellStart"/>
      <w:r w:rsidRPr="0012038A">
        <w:rPr>
          <w:rFonts w:ascii="Times New Roman" w:hAnsi="Times New Roman"/>
          <w:sz w:val="28"/>
          <w:szCs w:val="28"/>
        </w:rPr>
        <w:t>well-behaved</w:t>
      </w:r>
      <w:proofErr w:type="spellEnd"/>
      <w:r w:rsidRPr="0012038A">
        <w:rPr>
          <w:rFonts w:ascii="Times New Roman" w:hAnsi="Times New Roman"/>
          <w:sz w:val="28"/>
          <w:szCs w:val="28"/>
        </w:rPr>
        <w:t xml:space="preserve">); </w:t>
      </w:r>
    </w:p>
    <w:p w14:paraId="1F4175B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сложные прилагательные путём соединения основы прилагательного с основой причастия I (</w:t>
      </w:r>
      <w:proofErr w:type="spellStart"/>
      <w:r w:rsidRPr="0012038A">
        <w:rPr>
          <w:rFonts w:ascii="Times New Roman" w:hAnsi="Times New Roman"/>
          <w:sz w:val="28"/>
          <w:szCs w:val="28"/>
        </w:rPr>
        <w:t>nice-looking</w:t>
      </w:r>
      <w:proofErr w:type="spellEnd"/>
      <w:r w:rsidRPr="0012038A">
        <w:rPr>
          <w:rFonts w:ascii="Times New Roman" w:hAnsi="Times New Roman"/>
          <w:sz w:val="28"/>
          <w:szCs w:val="28"/>
        </w:rPr>
        <w:t xml:space="preserve">); </w:t>
      </w:r>
    </w:p>
    <w:p w14:paraId="2D4EF28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 использованием конверсии:</w:t>
      </w:r>
    </w:p>
    <w:p w14:paraId="48BA591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имён существительных от неопределённых форм глаголов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run</w:t>
      </w:r>
      <w:proofErr w:type="spellEnd"/>
      <w:r w:rsidRPr="0012038A">
        <w:rPr>
          <w:rFonts w:ascii="Times New Roman" w:hAnsi="Times New Roman"/>
          <w:sz w:val="28"/>
          <w:szCs w:val="28"/>
        </w:rPr>
        <w:t xml:space="preserve"> – a </w:t>
      </w:r>
      <w:proofErr w:type="spellStart"/>
      <w:r w:rsidRPr="0012038A">
        <w:rPr>
          <w:rFonts w:ascii="Times New Roman" w:hAnsi="Times New Roman"/>
          <w:sz w:val="28"/>
          <w:szCs w:val="28"/>
        </w:rPr>
        <w:t>run</w:t>
      </w:r>
      <w:proofErr w:type="spellEnd"/>
      <w:r w:rsidRPr="0012038A">
        <w:rPr>
          <w:rFonts w:ascii="Times New Roman" w:hAnsi="Times New Roman"/>
          <w:sz w:val="28"/>
          <w:szCs w:val="28"/>
        </w:rPr>
        <w:t xml:space="preserve">); </w:t>
      </w:r>
    </w:p>
    <w:p w14:paraId="2FF7B3F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имён существительных от прилагательных (</w:t>
      </w:r>
      <w:proofErr w:type="spellStart"/>
      <w:r w:rsidRPr="0012038A">
        <w:rPr>
          <w:rFonts w:ascii="Times New Roman" w:hAnsi="Times New Roman"/>
          <w:sz w:val="28"/>
          <w:szCs w:val="28"/>
        </w:rPr>
        <w:t>rich</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people</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the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rich</w:t>
      </w:r>
      <w:proofErr w:type="spellEnd"/>
      <w:r w:rsidRPr="0012038A">
        <w:rPr>
          <w:rFonts w:ascii="Times New Roman" w:hAnsi="Times New Roman"/>
          <w:sz w:val="28"/>
          <w:szCs w:val="28"/>
        </w:rPr>
        <w:t xml:space="preserve">); </w:t>
      </w:r>
    </w:p>
    <w:p w14:paraId="4CC0264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глаголов от имён существительных (a </w:t>
      </w:r>
      <w:proofErr w:type="spellStart"/>
      <w:r w:rsidRPr="0012038A">
        <w:rPr>
          <w:rFonts w:ascii="Times New Roman" w:hAnsi="Times New Roman"/>
          <w:sz w:val="28"/>
          <w:szCs w:val="28"/>
        </w:rPr>
        <w:t>hand</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hand</w:t>
      </w:r>
      <w:proofErr w:type="spellEnd"/>
      <w:r w:rsidRPr="0012038A">
        <w:rPr>
          <w:rFonts w:ascii="Times New Roman" w:hAnsi="Times New Roman"/>
          <w:sz w:val="28"/>
          <w:szCs w:val="28"/>
        </w:rPr>
        <w:t xml:space="preserve">); </w:t>
      </w:r>
    </w:p>
    <w:p w14:paraId="0289754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глаголов от имён прилагательных (</w:t>
      </w:r>
      <w:proofErr w:type="spellStart"/>
      <w:r w:rsidRPr="0012038A">
        <w:rPr>
          <w:rFonts w:ascii="Times New Roman" w:hAnsi="Times New Roman"/>
          <w:sz w:val="28"/>
          <w:szCs w:val="28"/>
        </w:rPr>
        <w:t>cool</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cool</w:t>
      </w:r>
      <w:proofErr w:type="spellEnd"/>
      <w:r w:rsidRPr="0012038A">
        <w:rPr>
          <w:rFonts w:ascii="Times New Roman" w:hAnsi="Times New Roman"/>
          <w:sz w:val="28"/>
          <w:szCs w:val="28"/>
        </w:rPr>
        <w:t>);</w:t>
      </w:r>
    </w:p>
    <w:p w14:paraId="6E658F9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 имена прилагательные на -</w:t>
      </w:r>
      <w:proofErr w:type="spellStart"/>
      <w:r w:rsidRPr="0012038A">
        <w:rPr>
          <w:rFonts w:ascii="Times New Roman" w:hAnsi="Times New Roman"/>
          <w:sz w:val="28"/>
          <w:szCs w:val="28"/>
        </w:rPr>
        <w:t>ed</w:t>
      </w:r>
      <w:proofErr w:type="spellEnd"/>
      <w:r w:rsidRPr="0012038A">
        <w:rPr>
          <w:rFonts w:ascii="Times New Roman" w:hAnsi="Times New Roman"/>
          <w:sz w:val="28"/>
          <w:szCs w:val="28"/>
        </w:rPr>
        <w:t xml:space="preserve"> и -</w:t>
      </w:r>
      <w:proofErr w:type="spellStart"/>
      <w:r w:rsidRPr="0012038A">
        <w:rPr>
          <w:rFonts w:ascii="Times New Roman" w:hAnsi="Times New Roman"/>
          <w:sz w:val="28"/>
          <w:szCs w:val="28"/>
        </w:rPr>
        <w:t>ing</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excited</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exciting</w:t>
      </w:r>
      <w:proofErr w:type="spellEnd"/>
      <w:r w:rsidRPr="0012038A">
        <w:rPr>
          <w:rFonts w:ascii="Times New Roman" w:hAnsi="Times New Roman"/>
          <w:sz w:val="28"/>
          <w:szCs w:val="28"/>
        </w:rPr>
        <w:t>);</w:t>
      </w:r>
    </w:p>
    <w:p w14:paraId="4943844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3E368D8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14:paraId="4DDF756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знать и понимать особенности структуры простых и сложных предложений и различных коммуникативных типов предложений английского языка;</w:t>
      </w:r>
    </w:p>
    <w:p w14:paraId="10A83E6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w:t>
      </w:r>
    </w:p>
    <w:p w14:paraId="216E8F3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в том числе с несколькими обстоятельствами, следующими в определённом порядке; </w:t>
      </w:r>
    </w:p>
    <w:p w14:paraId="2978373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It; </w:t>
      </w:r>
    </w:p>
    <w:p w14:paraId="03EB592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w:t>
      </w:r>
      <w:proofErr w:type="spellStart"/>
      <w:r w:rsidRPr="0012038A">
        <w:rPr>
          <w:rFonts w:ascii="Times New Roman" w:hAnsi="Times New Roman"/>
          <w:sz w:val="28"/>
          <w:szCs w:val="28"/>
        </w:rPr>
        <w:t>There</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be</w:t>
      </w:r>
      <w:proofErr w:type="spellEnd"/>
      <w:r w:rsidRPr="0012038A">
        <w:rPr>
          <w:rFonts w:ascii="Times New Roman" w:hAnsi="Times New Roman"/>
          <w:sz w:val="28"/>
          <w:szCs w:val="28"/>
        </w:rPr>
        <w:t xml:space="preserve">; </w:t>
      </w:r>
    </w:p>
    <w:p w14:paraId="76C8FA8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глагольными конструкциями, содержащими глаголы-связки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look</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seem</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feel</w:t>
      </w:r>
      <w:proofErr w:type="spellEnd"/>
      <w:r w:rsidRPr="0012038A">
        <w:rPr>
          <w:rFonts w:ascii="Times New Roman" w:hAnsi="Times New Roman"/>
          <w:sz w:val="28"/>
          <w:szCs w:val="28"/>
        </w:rPr>
        <w:t xml:space="preserve">; </w:t>
      </w:r>
    </w:p>
    <w:p w14:paraId="173FC51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предложения </w:t>
      </w:r>
      <w:proofErr w:type="spellStart"/>
      <w:r w:rsidRPr="0012038A">
        <w:rPr>
          <w:rFonts w:ascii="Times New Roman" w:hAnsi="Times New Roman"/>
          <w:sz w:val="28"/>
          <w:szCs w:val="28"/>
        </w:rPr>
        <w:t>cо</w:t>
      </w:r>
      <w:proofErr w:type="spellEnd"/>
      <w:r w:rsidRPr="0012038A">
        <w:rPr>
          <w:rFonts w:ascii="Times New Roman" w:hAnsi="Times New Roman"/>
          <w:sz w:val="28"/>
          <w:szCs w:val="28"/>
        </w:rPr>
        <w:t xml:space="preserve"> сложным дополнением – </w:t>
      </w:r>
      <w:proofErr w:type="spellStart"/>
      <w:r w:rsidRPr="0012038A">
        <w:rPr>
          <w:rFonts w:ascii="Times New Roman" w:hAnsi="Times New Roman"/>
          <w:sz w:val="28"/>
          <w:szCs w:val="28"/>
        </w:rPr>
        <w:t>Complex</w:t>
      </w:r>
      <w:proofErr w:type="spellEnd"/>
      <w:r w:rsidRPr="0012038A">
        <w:rPr>
          <w:rFonts w:ascii="Times New Roman" w:hAnsi="Times New Roman"/>
          <w:sz w:val="28"/>
          <w:szCs w:val="28"/>
        </w:rPr>
        <w:t xml:space="preserve"> Object; </w:t>
      </w:r>
    </w:p>
    <w:p w14:paraId="0478D81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сложносочинённые предложения с сочинительными союзами </w:t>
      </w:r>
      <w:proofErr w:type="spellStart"/>
      <w:r w:rsidRPr="0012038A">
        <w:rPr>
          <w:rFonts w:ascii="Times New Roman" w:hAnsi="Times New Roman"/>
          <w:sz w:val="28"/>
          <w:szCs w:val="28"/>
        </w:rPr>
        <w:t>and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but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or</w:t>
      </w:r>
      <w:proofErr w:type="spellEnd"/>
      <w:r w:rsidRPr="0012038A">
        <w:rPr>
          <w:rFonts w:ascii="Times New Roman" w:hAnsi="Times New Roman"/>
          <w:sz w:val="28"/>
          <w:szCs w:val="28"/>
        </w:rPr>
        <w:t>;</w:t>
      </w:r>
    </w:p>
    <w:p w14:paraId="2B0721A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союзами и союзными словами </w:t>
      </w:r>
      <w:proofErr w:type="spellStart"/>
      <w:r w:rsidRPr="0012038A">
        <w:rPr>
          <w:rFonts w:ascii="Times New Roman" w:hAnsi="Times New Roman"/>
          <w:sz w:val="28"/>
          <w:szCs w:val="28"/>
        </w:rPr>
        <w:t>because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if</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when</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where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what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why</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how</w:t>
      </w:r>
      <w:proofErr w:type="spellEnd"/>
      <w:r w:rsidRPr="0012038A">
        <w:rPr>
          <w:rFonts w:ascii="Times New Roman" w:hAnsi="Times New Roman"/>
          <w:sz w:val="28"/>
          <w:szCs w:val="28"/>
        </w:rPr>
        <w:t>;</w:t>
      </w:r>
    </w:p>
    <w:p w14:paraId="4BA2029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определительными придаточными с союзными словами </w:t>
      </w:r>
      <w:proofErr w:type="spellStart"/>
      <w:r w:rsidRPr="0012038A">
        <w:rPr>
          <w:rFonts w:ascii="Times New Roman" w:hAnsi="Times New Roman"/>
          <w:sz w:val="28"/>
          <w:szCs w:val="28"/>
        </w:rPr>
        <w:t>who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which</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that</w:t>
      </w:r>
      <w:proofErr w:type="spellEnd"/>
      <w:r w:rsidRPr="0012038A">
        <w:rPr>
          <w:rFonts w:ascii="Times New Roman" w:hAnsi="Times New Roman"/>
          <w:sz w:val="28"/>
          <w:szCs w:val="28"/>
        </w:rPr>
        <w:t>;</w:t>
      </w:r>
    </w:p>
    <w:p w14:paraId="21494FC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союзными словами </w:t>
      </w:r>
      <w:proofErr w:type="spellStart"/>
      <w:r w:rsidRPr="0012038A">
        <w:rPr>
          <w:rFonts w:ascii="Times New Roman" w:hAnsi="Times New Roman"/>
          <w:sz w:val="28"/>
          <w:szCs w:val="28"/>
        </w:rPr>
        <w:t>whoever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whatever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however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whenever</w:t>
      </w:r>
      <w:proofErr w:type="spellEnd"/>
      <w:r w:rsidRPr="0012038A">
        <w:rPr>
          <w:rFonts w:ascii="Times New Roman" w:hAnsi="Times New Roman"/>
          <w:sz w:val="28"/>
          <w:szCs w:val="28"/>
        </w:rPr>
        <w:t>;</w:t>
      </w:r>
    </w:p>
    <w:p w14:paraId="1486CD6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условные предложения с глаголами в изъявительном наклонении (</w:t>
      </w:r>
      <w:proofErr w:type="spellStart"/>
      <w:r w:rsidRPr="0012038A">
        <w:rPr>
          <w:rFonts w:ascii="Times New Roman" w:hAnsi="Times New Roman"/>
          <w:sz w:val="28"/>
          <w:szCs w:val="28"/>
        </w:rPr>
        <w:t>Conditional</w:t>
      </w:r>
      <w:proofErr w:type="spellEnd"/>
      <w:r w:rsidRPr="0012038A">
        <w:rPr>
          <w:rFonts w:ascii="Times New Roman" w:hAnsi="Times New Roman"/>
          <w:sz w:val="28"/>
          <w:szCs w:val="28"/>
        </w:rPr>
        <w:t xml:space="preserve"> 0, </w:t>
      </w:r>
      <w:proofErr w:type="spellStart"/>
      <w:r w:rsidRPr="0012038A">
        <w:rPr>
          <w:rFonts w:ascii="Times New Roman" w:hAnsi="Times New Roman"/>
          <w:sz w:val="28"/>
          <w:szCs w:val="28"/>
        </w:rPr>
        <w:t>Conditional</w:t>
      </w:r>
      <w:proofErr w:type="spellEnd"/>
      <w:r w:rsidRPr="0012038A">
        <w:rPr>
          <w:rFonts w:ascii="Times New Roman" w:hAnsi="Times New Roman"/>
          <w:sz w:val="28"/>
          <w:szCs w:val="28"/>
        </w:rPr>
        <w:t xml:space="preserve"> I) и с глаголами в сослагательном наклонении (</w:t>
      </w:r>
      <w:proofErr w:type="spellStart"/>
      <w:r w:rsidRPr="0012038A">
        <w:rPr>
          <w:rFonts w:ascii="Times New Roman" w:hAnsi="Times New Roman"/>
          <w:sz w:val="28"/>
          <w:szCs w:val="28"/>
        </w:rPr>
        <w:t>Conditional</w:t>
      </w:r>
      <w:proofErr w:type="spellEnd"/>
      <w:r w:rsidRPr="0012038A">
        <w:rPr>
          <w:rFonts w:ascii="Times New Roman" w:hAnsi="Times New Roman"/>
          <w:sz w:val="28"/>
          <w:szCs w:val="28"/>
        </w:rPr>
        <w:t xml:space="preserve"> II);</w:t>
      </w:r>
    </w:p>
    <w:p w14:paraId="1283AEA9"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все</w:t>
      </w:r>
      <w:r w:rsidRPr="00AE78C8">
        <w:rPr>
          <w:rFonts w:ascii="Times New Roman" w:hAnsi="Times New Roman"/>
          <w:sz w:val="28"/>
          <w:szCs w:val="28"/>
          <w:lang w:val="en-US"/>
        </w:rPr>
        <w:t xml:space="preserve"> </w:t>
      </w:r>
      <w:r w:rsidRPr="0012038A">
        <w:rPr>
          <w:rFonts w:ascii="Times New Roman" w:hAnsi="Times New Roman"/>
          <w:sz w:val="28"/>
          <w:szCs w:val="28"/>
        </w:rPr>
        <w:t>типы</w:t>
      </w:r>
      <w:r w:rsidRPr="00AE78C8">
        <w:rPr>
          <w:rFonts w:ascii="Times New Roman" w:hAnsi="Times New Roman"/>
          <w:sz w:val="28"/>
          <w:szCs w:val="28"/>
          <w:lang w:val="en-US"/>
        </w:rPr>
        <w:t xml:space="preserve"> </w:t>
      </w:r>
      <w:r w:rsidRPr="0012038A">
        <w:rPr>
          <w:rFonts w:ascii="Times New Roman" w:hAnsi="Times New Roman"/>
          <w:sz w:val="28"/>
          <w:szCs w:val="28"/>
        </w:rPr>
        <w:t>вопросительных</w:t>
      </w:r>
      <w:r w:rsidRPr="00AE78C8">
        <w:rPr>
          <w:rFonts w:ascii="Times New Roman" w:hAnsi="Times New Roman"/>
          <w:sz w:val="28"/>
          <w:szCs w:val="28"/>
          <w:lang w:val="en-US"/>
        </w:rPr>
        <w:t xml:space="preserve"> </w:t>
      </w:r>
      <w:r w:rsidRPr="0012038A">
        <w:rPr>
          <w:rFonts w:ascii="Times New Roman" w:hAnsi="Times New Roman"/>
          <w:sz w:val="28"/>
          <w:szCs w:val="28"/>
        </w:rPr>
        <w:t>предложений</w:t>
      </w:r>
      <w:r w:rsidRPr="00AE78C8">
        <w:rPr>
          <w:rFonts w:ascii="Times New Roman" w:hAnsi="Times New Roman"/>
          <w:sz w:val="28"/>
          <w:szCs w:val="28"/>
          <w:lang w:val="en-US"/>
        </w:rPr>
        <w:t xml:space="preserve"> (</w:t>
      </w:r>
      <w:r w:rsidRPr="0012038A">
        <w:rPr>
          <w:rFonts w:ascii="Times New Roman" w:hAnsi="Times New Roman"/>
          <w:sz w:val="28"/>
          <w:szCs w:val="28"/>
        </w:rPr>
        <w:t>общий</w:t>
      </w:r>
      <w:r w:rsidRPr="00AE78C8">
        <w:rPr>
          <w:rFonts w:ascii="Times New Roman" w:hAnsi="Times New Roman"/>
          <w:sz w:val="28"/>
          <w:szCs w:val="28"/>
          <w:lang w:val="en-US"/>
        </w:rPr>
        <w:t xml:space="preserve">, </w:t>
      </w:r>
      <w:r w:rsidRPr="0012038A">
        <w:rPr>
          <w:rFonts w:ascii="Times New Roman" w:hAnsi="Times New Roman"/>
          <w:sz w:val="28"/>
          <w:szCs w:val="28"/>
        </w:rPr>
        <w:t>специальный</w:t>
      </w:r>
      <w:r w:rsidRPr="00AE78C8">
        <w:rPr>
          <w:rFonts w:ascii="Times New Roman" w:hAnsi="Times New Roman"/>
          <w:sz w:val="28"/>
          <w:szCs w:val="28"/>
          <w:lang w:val="en-US"/>
        </w:rPr>
        <w:t xml:space="preserve">, </w:t>
      </w:r>
      <w:r w:rsidRPr="0012038A">
        <w:rPr>
          <w:rFonts w:ascii="Times New Roman" w:hAnsi="Times New Roman"/>
          <w:sz w:val="28"/>
          <w:szCs w:val="28"/>
        </w:rPr>
        <w:t>альтернативный</w:t>
      </w:r>
      <w:r w:rsidRPr="00AE78C8">
        <w:rPr>
          <w:rFonts w:ascii="Times New Roman" w:hAnsi="Times New Roman"/>
          <w:sz w:val="28"/>
          <w:szCs w:val="28"/>
          <w:lang w:val="en-US"/>
        </w:rPr>
        <w:t xml:space="preserve">, </w:t>
      </w:r>
      <w:r w:rsidRPr="0012038A">
        <w:rPr>
          <w:rFonts w:ascii="Times New Roman" w:hAnsi="Times New Roman"/>
          <w:sz w:val="28"/>
          <w:szCs w:val="28"/>
        </w:rPr>
        <w:t>разделительный</w:t>
      </w:r>
      <w:r w:rsidRPr="00AE78C8">
        <w:rPr>
          <w:rFonts w:ascii="Times New Roman" w:hAnsi="Times New Roman"/>
          <w:sz w:val="28"/>
          <w:szCs w:val="28"/>
          <w:lang w:val="en-US"/>
        </w:rPr>
        <w:t xml:space="preserve"> </w:t>
      </w:r>
      <w:r w:rsidRPr="0012038A">
        <w:rPr>
          <w:rFonts w:ascii="Times New Roman" w:hAnsi="Times New Roman"/>
          <w:sz w:val="28"/>
          <w:szCs w:val="28"/>
        </w:rPr>
        <w:t>вопросы</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Present/Past/Future Simple Tense, Present/Past Continuous Tense, Present/Past Perfect Tense, Present Perfect Continuous Tense); </w:t>
      </w:r>
    </w:p>
    <w:p w14:paraId="60D037A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14:paraId="2EF2D1B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модальные глаголы в косвенной речи в настоящем и прошедшем времени; </w:t>
      </w:r>
    </w:p>
    <w:p w14:paraId="3465069E"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w:t>
      </w:r>
      <w:r w:rsidRPr="0012038A">
        <w:rPr>
          <w:rFonts w:ascii="Times New Roman" w:hAnsi="Times New Roman"/>
          <w:sz w:val="28"/>
          <w:szCs w:val="28"/>
        </w:rPr>
        <w:t>с</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конструкциями</w:t>
      </w:r>
      <w:r w:rsidRPr="00AE78C8">
        <w:rPr>
          <w:rFonts w:ascii="Times New Roman" w:hAnsi="Times New Roman"/>
          <w:sz w:val="28"/>
          <w:szCs w:val="28"/>
          <w:lang w:val="en-US"/>
        </w:rPr>
        <w:t xml:space="preserve"> as … as, not so … as, both … and …, either … or, neither … nor; </w:t>
      </w:r>
    </w:p>
    <w:p w14:paraId="22BBB5C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I </w:t>
      </w:r>
      <w:proofErr w:type="spellStart"/>
      <w:r w:rsidRPr="0012038A">
        <w:rPr>
          <w:rFonts w:ascii="Times New Roman" w:hAnsi="Times New Roman"/>
          <w:sz w:val="28"/>
          <w:szCs w:val="28"/>
        </w:rPr>
        <w:t>wish</w:t>
      </w:r>
      <w:proofErr w:type="spellEnd"/>
      <w:r w:rsidRPr="0012038A">
        <w:rPr>
          <w:rFonts w:ascii="Times New Roman" w:hAnsi="Times New Roman"/>
          <w:sz w:val="28"/>
          <w:szCs w:val="28"/>
        </w:rPr>
        <w:t xml:space="preserve">; </w:t>
      </w:r>
    </w:p>
    <w:p w14:paraId="1638D5E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конструкции с глаголами на -</w:t>
      </w:r>
      <w:proofErr w:type="spellStart"/>
      <w:r w:rsidRPr="0012038A">
        <w:rPr>
          <w:rFonts w:ascii="Times New Roman" w:hAnsi="Times New Roman"/>
          <w:sz w:val="28"/>
          <w:szCs w:val="28"/>
        </w:rPr>
        <w:t>ing</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love</w:t>
      </w:r>
      <w:proofErr w:type="spellEnd"/>
      <w:r w:rsidRPr="0012038A">
        <w:rPr>
          <w:rFonts w:ascii="Times New Roman" w:hAnsi="Times New Roman"/>
          <w:sz w:val="28"/>
          <w:szCs w:val="28"/>
        </w:rPr>
        <w:t>/</w:t>
      </w:r>
      <w:proofErr w:type="spellStart"/>
      <w:r w:rsidRPr="0012038A">
        <w:rPr>
          <w:rFonts w:ascii="Times New Roman" w:hAnsi="Times New Roman"/>
          <w:sz w:val="28"/>
          <w:szCs w:val="28"/>
        </w:rPr>
        <w:t>hate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doing</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smth</w:t>
      </w:r>
      <w:proofErr w:type="spellEnd"/>
      <w:r w:rsidRPr="0012038A">
        <w:rPr>
          <w:rFonts w:ascii="Times New Roman" w:hAnsi="Times New Roman"/>
          <w:sz w:val="28"/>
          <w:szCs w:val="28"/>
        </w:rPr>
        <w:t>;</w:t>
      </w:r>
    </w:p>
    <w:p w14:paraId="1D73C801"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c </w:t>
      </w:r>
      <w:r w:rsidRPr="0012038A">
        <w:rPr>
          <w:rFonts w:ascii="Times New Roman" w:hAnsi="Times New Roman"/>
          <w:sz w:val="28"/>
          <w:szCs w:val="28"/>
        </w:rPr>
        <w:t>глаголами</w:t>
      </w:r>
      <w:r w:rsidRPr="00AE78C8">
        <w:rPr>
          <w:rFonts w:ascii="Times New Roman" w:hAnsi="Times New Roman"/>
          <w:sz w:val="28"/>
          <w:szCs w:val="28"/>
          <w:lang w:val="en-US"/>
        </w:rPr>
        <w:t xml:space="preserve"> to stop, to remember, to forget (</w:t>
      </w:r>
      <w:r w:rsidRPr="0012038A">
        <w:rPr>
          <w:rFonts w:ascii="Times New Roman" w:hAnsi="Times New Roman"/>
          <w:sz w:val="28"/>
          <w:szCs w:val="28"/>
        </w:rPr>
        <w:t>разница</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значении</w:t>
      </w:r>
      <w:r w:rsidRPr="00AE78C8">
        <w:rPr>
          <w:rFonts w:ascii="Times New Roman" w:hAnsi="Times New Roman"/>
          <w:sz w:val="28"/>
          <w:szCs w:val="28"/>
          <w:lang w:val="en-US"/>
        </w:rPr>
        <w:t xml:space="preserve"> to stop doing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r w:rsidRPr="0012038A">
        <w:rPr>
          <w:rFonts w:ascii="Times New Roman" w:hAnsi="Times New Roman"/>
          <w:sz w:val="28"/>
          <w:szCs w:val="28"/>
        </w:rPr>
        <w:t>и</w:t>
      </w:r>
      <w:r w:rsidRPr="00AE78C8">
        <w:rPr>
          <w:rFonts w:ascii="Times New Roman" w:hAnsi="Times New Roman"/>
          <w:sz w:val="28"/>
          <w:szCs w:val="28"/>
          <w:lang w:val="en-US"/>
        </w:rPr>
        <w:t xml:space="preserve"> to stop to do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p>
    <w:p w14:paraId="7DCC9F35"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It takes me … to do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w:t>
      </w:r>
    </w:p>
    <w:p w14:paraId="2E04B41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конструкция </w:t>
      </w:r>
      <w:proofErr w:type="spellStart"/>
      <w:r w:rsidRPr="0012038A">
        <w:rPr>
          <w:rFonts w:ascii="Times New Roman" w:hAnsi="Times New Roman"/>
          <w:sz w:val="28"/>
          <w:szCs w:val="28"/>
        </w:rPr>
        <w:t>used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 инфинитив глагола;</w:t>
      </w:r>
    </w:p>
    <w:p w14:paraId="057D5EFA"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w:t>
      </w:r>
      <w:proofErr w:type="spellStart"/>
      <w:r w:rsidRPr="00AE78C8">
        <w:rPr>
          <w:rFonts w:ascii="Times New Roman" w:hAnsi="Times New Roman"/>
          <w:sz w:val="28"/>
          <w:szCs w:val="28"/>
          <w:lang w:val="en-US"/>
        </w:rPr>
        <w:t>be</w:t>
      </w:r>
      <w:proofErr w:type="spellEnd"/>
      <w:r w:rsidRPr="00AE78C8">
        <w:rPr>
          <w:rFonts w:ascii="Times New Roman" w:hAnsi="Times New Roman"/>
          <w:sz w:val="28"/>
          <w:szCs w:val="28"/>
          <w:lang w:val="en-US"/>
        </w:rPr>
        <w:t xml:space="preserve">/get used to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be/get used to doing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p>
    <w:p w14:paraId="35B14C07"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I prefer, I’d prefer, I’d rather prefer,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предпочтение</w:t>
      </w:r>
      <w:r w:rsidRPr="00AE78C8">
        <w:rPr>
          <w:rFonts w:ascii="Times New Roman" w:hAnsi="Times New Roman"/>
          <w:sz w:val="28"/>
          <w:szCs w:val="28"/>
          <w:lang w:val="en-US"/>
        </w:rPr>
        <w:t xml:space="preserve">, </w:t>
      </w:r>
      <w:r w:rsidRPr="0012038A">
        <w:rPr>
          <w:rFonts w:ascii="Times New Roman" w:hAnsi="Times New Roman"/>
          <w:sz w:val="28"/>
          <w:szCs w:val="28"/>
        </w:rPr>
        <w:t>а</w:t>
      </w:r>
      <w:r w:rsidRPr="00AE78C8">
        <w:rPr>
          <w:rFonts w:ascii="Times New Roman" w:hAnsi="Times New Roman"/>
          <w:sz w:val="28"/>
          <w:szCs w:val="28"/>
          <w:lang w:val="en-US"/>
        </w:rPr>
        <w:t xml:space="preserve"> </w:t>
      </w:r>
      <w:r w:rsidRPr="0012038A">
        <w:rPr>
          <w:rFonts w:ascii="Times New Roman" w:hAnsi="Times New Roman"/>
          <w:sz w:val="28"/>
          <w:szCs w:val="28"/>
        </w:rPr>
        <w:t>также</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конструкций</w:t>
      </w:r>
      <w:r w:rsidRPr="00AE78C8">
        <w:rPr>
          <w:rFonts w:ascii="Times New Roman" w:hAnsi="Times New Roman"/>
          <w:sz w:val="28"/>
          <w:szCs w:val="28"/>
          <w:lang w:val="en-US"/>
        </w:rPr>
        <w:t xml:space="preserve"> I’d rather, You’d better; </w:t>
      </w:r>
    </w:p>
    <w:p w14:paraId="6DBE6CA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подлежащее, выраженное собирательным существительным (</w:t>
      </w:r>
      <w:proofErr w:type="spellStart"/>
      <w:r w:rsidRPr="0012038A">
        <w:rPr>
          <w:rFonts w:ascii="Times New Roman" w:hAnsi="Times New Roman"/>
          <w:sz w:val="28"/>
          <w:szCs w:val="28"/>
        </w:rPr>
        <w:t>family</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police</w:t>
      </w:r>
      <w:proofErr w:type="spellEnd"/>
      <w:r w:rsidRPr="0012038A">
        <w:rPr>
          <w:rFonts w:ascii="Times New Roman" w:hAnsi="Times New Roman"/>
          <w:sz w:val="28"/>
          <w:szCs w:val="28"/>
        </w:rPr>
        <w:t xml:space="preserve">), и его согласование со сказуемым; </w:t>
      </w:r>
    </w:p>
    <w:p w14:paraId="3D5B20C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глаголы (правильные и неправильные) в видовременных формах действительного залога в изъявительном наклонении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/Future Simple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/Future </w:t>
      </w:r>
      <w:proofErr w:type="spellStart"/>
      <w:r w:rsidRPr="0012038A">
        <w:rPr>
          <w:rFonts w:ascii="Times New Roman" w:hAnsi="Times New Roman"/>
          <w:sz w:val="28"/>
          <w:szCs w:val="28"/>
        </w:rPr>
        <w:t>Continuous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Perfect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Perfect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Continuous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Future-</w:t>
      </w:r>
      <w:proofErr w:type="spellStart"/>
      <w:r w:rsidRPr="0012038A">
        <w:rPr>
          <w:rFonts w:ascii="Times New Roman" w:hAnsi="Times New Roman"/>
          <w:sz w:val="28"/>
          <w:szCs w:val="28"/>
        </w:rPr>
        <w:t>in</w:t>
      </w:r>
      <w:proofErr w:type="spellEnd"/>
      <w:r w:rsidRPr="0012038A">
        <w:rPr>
          <w:rFonts w:ascii="Times New Roman" w:hAnsi="Times New Roman"/>
          <w:sz w:val="28"/>
          <w:szCs w:val="28"/>
        </w:rPr>
        <w:t>-</w:t>
      </w:r>
      <w:proofErr w:type="spellStart"/>
      <w:r w:rsidRPr="0012038A">
        <w:rPr>
          <w:rFonts w:ascii="Times New Roman" w:hAnsi="Times New Roman"/>
          <w:sz w:val="28"/>
          <w:szCs w:val="28"/>
        </w:rPr>
        <w:t>the-Past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и наиболее употребительных формах страдательного залога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 Simple </w:t>
      </w:r>
      <w:proofErr w:type="spellStart"/>
      <w:r w:rsidRPr="0012038A">
        <w:rPr>
          <w:rFonts w:ascii="Times New Roman" w:hAnsi="Times New Roman"/>
          <w:sz w:val="28"/>
          <w:szCs w:val="28"/>
        </w:rPr>
        <w:t>Passive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Perfect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Passive</w:t>
      </w:r>
      <w:proofErr w:type="spellEnd"/>
      <w:r w:rsidRPr="0012038A">
        <w:rPr>
          <w:rFonts w:ascii="Times New Roman" w:hAnsi="Times New Roman"/>
          <w:sz w:val="28"/>
          <w:szCs w:val="28"/>
        </w:rPr>
        <w:t xml:space="preserve">); </w:t>
      </w:r>
    </w:p>
    <w:p w14:paraId="6C055186"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to be going to, </w:t>
      </w:r>
      <w:r w:rsidRPr="0012038A">
        <w:rPr>
          <w:rFonts w:ascii="Times New Roman" w:hAnsi="Times New Roman"/>
          <w:sz w:val="28"/>
          <w:szCs w:val="28"/>
        </w:rPr>
        <w:t>формы</w:t>
      </w:r>
      <w:r w:rsidRPr="00AE78C8">
        <w:rPr>
          <w:rFonts w:ascii="Times New Roman" w:hAnsi="Times New Roman"/>
          <w:sz w:val="28"/>
          <w:szCs w:val="28"/>
          <w:lang w:val="en-US"/>
        </w:rPr>
        <w:t xml:space="preserve"> Future Simple Tense </w:t>
      </w:r>
      <w:r w:rsidRPr="0012038A">
        <w:rPr>
          <w:rFonts w:ascii="Times New Roman" w:hAnsi="Times New Roman"/>
          <w:sz w:val="28"/>
          <w:szCs w:val="28"/>
        </w:rPr>
        <w:t>и</w:t>
      </w:r>
      <w:r w:rsidRPr="00AE78C8">
        <w:rPr>
          <w:rFonts w:ascii="Times New Roman" w:hAnsi="Times New Roman"/>
          <w:sz w:val="28"/>
          <w:szCs w:val="28"/>
          <w:lang w:val="en-US"/>
        </w:rPr>
        <w:t xml:space="preserve"> Present Continuous Tense </w:t>
      </w:r>
      <w:r w:rsidRPr="0012038A">
        <w:rPr>
          <w:rFonts w:ascii="Times New Roman" w:hAnsi="Times New Roman"/>
          <w:sz w:val="28"/>
          <w:szCs w:val="28"/>
        </w:rPr>
        <w:t>для</w:t>
      </w:r>
      <w:r w:rsidRPr="00AE78C8">
        <w:rPr>
          <w:rFonts w:ascii="Times New Roman" w:hAnsi="Times New Roman"/>
          <w:sz w:val="28"/>
          <w:szCs w:val="28"/>
          <w:lang w:val="en-US"/>
        </w:rPr>
        <w:t xml:space="preserve"> </w:t>
      </w:r>
      <w:r w:rsidRPr="0012038A">
        <w:rPr>
          <w:rFonts w:ascii="Times New Roman" w:hAnsi="Times New Roman"/>
          <w:sz w:val="28"/>
          <w:szCs w:val="28"/>
        </w:rPr>
        <w:t>выражения</w:t>
      </w:r>
      <w:r w:rsidRPr="00AE78C8">
        <w:rPr>
          <w:rFonts w:ascii="Times New Roman" w:hAnsi="Times New Roman"/>
          <w:sz w:val="28"/>
          <w:szCs w:val="28"/>
          <w:lang w:val="en-US"/>
        </w:rPr>
        <w:t xml:space="preserve"> </w:t>
      </w:r>
      <w:r w:rsidRPr="0012038A">
        <w:rPr>
          <w:rFonts w:ascii="Times New Roman" w:hAnsi="Times New Roman"/>
          <w:sz w:val="28"/>
          <w:szCs w:val="28"/>
        </w:rPr>
        <w:t>будущего</w:t>
      </w:r>
      <w:r w:rsidRPr="00AE78C8">
        <w:rPr>
          <w:rFonts w:ascii="Times New Roman" w:hAnsi="Times New Roman"/>
          <w:sz w:val="28"/>
          <w:szCs w:val="28"/>
          <w:lang w:val="en-US"/>
        </w:rPr>
        <w:t xml:space="preserve"> </w:t>
      </w:r>
      <w:r w:rsidRPr="0012038A">
        <w:rPr>
          <w:rFonts w:ascii="Times New Roman" w:hAnsi="Times New Roman"/>
          <w:sz w:val="28"/>
          <w:szCs w:val="28"/>
        </w:rPr>
        <w:t>действия</w:t>
      </w:r>
      <w:r w:rsidRPr="00AE78C8">
        <w:rPr>
          <w:rFonts w:ascii="Times New Roman" w:hAnsi="Times New Roman"/>
          <w:sz w:val="28"/>
          <w:szCs w:val="28"/>
          <w:lang w:val="en-US"/>
        </w:rPr>
        <w:t xml:space="preserve">; </w:t>
      </w:r>
    </w:p>
    <w:p w14:paraId="23157CB7"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модальные</w:t>
      </w:r>
      <w:r w:rsidRPr="00AE78C8">
        <w:rPr>
          <w:rFonts w:ascii="Times New Roman" w:hAnsi="Times New Roman"/>
          <w:sz w:val="28"/>
          <w:szCs w:val="28"/>
          <w:lang w:val="en-US"/>
        </w:rPr>
        <w:t xml:space="preserve"> </w:t>
      </w:r>
      <w:r w:rsidRPr="0012038A">
        <w:rPr>
          <w:rFonts w:ascii="Times New Roman" w:hAnsi="Times New Roman"/>
          <w:sz w:val="28"/>
          <w:szCs w:val="28"/>
        </w:rPr>
        <w:t>глаголы</w:t>
      </w:r>
      <w:r w:rsidRPr="00AE78C8">
        <w:rPr>
          <w:rFonts w:ascii="Times New Roman" w:hAnsi="Times New Roman"/>
          <w:sz w:val="28"/>
          <w:szCs w:val="28"/>
          <w:lang w:val="en-US"/>
        </w:rPr>
        <w:t xml:space="preserve">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их</w:t>
      </w:r>
      <w:r w:rsidRPr="00AE78C8">
        <w:rPr>
          <w:rFonts w:ascii="Times New Roman" w:hAnsi="Times New Roman"/>
          <w:sz w:val="28"/>
          <w:szCs w:val="28"/>
          <w:lang w:val="en-US"/>
        </w:rPr>
        <w:t xml:space="preserve"> </w:t>
      </w:r>
      <w:r w:rsidRPr="0012038A">
        <w:rPr>
          <w:rFonts w:ascii="Times New Roman" w:hAnsi="Times New Roman"/>
          <w:sz w:val="28"/>
          <w:szCs w:val="28"/>
        </w:rPr>
        <w:t>эквиваленты</w:t>
      </w:r>
      <w:r w:rsidRPr="00AE78C8">
        <w:rPr>
          <w:rFonts w:ascii="Times New Roman" w:hAnsi="Times New Roman"/>
          <w:sz w:val="28"/>
          <w:szCs w:val="28"/>
          <w:lang w:val="en-US"/>
        </w:rPr>
        <w:t xml:space="preserve"> (can/be able to, could, must/have to, may, might, should, shall, would, will, need); </w:t>
      </w:r>
    </w:p>
    <w:p w14:paraId="0A5E35DA"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неличные</w:t>
      </w:r>
      <w:r w:rsidRPr="00AE78C8">
        <w:rPr>
          <w:rFonts w:ascii="Times New Roman" w:hAnsi="Times New Roman"/>
          <w:sz w:val="28"/>
          <w:szCs w:val="28"/>
          <w:lang w:val="en-US"/>
        </w:rPr>
        <w:t xml:space="preserve"> </w:t>
      </w:r>
      <w:r w:rsidRPr="0012038A">
        <w:rPr>
          <w:rFonts w:ascii="Times New Roman" w:hAnsi="Times New Roman"/>
          <w:sz w:val="28"/>
          <w:szCs w:val="28"/>
        </w:rPr>
        <w:t>формы</w:t>
      </w:r>
      <w:r w:rsidRPr="00AE78C8">
        <w:rPr>
          <w:rFonts w:ascii="Times New Roman" w:hAnsi="Times New Roman"/>
          <w:sz w:val="28"/>
          <w:szCs w:val="28"/>
          <w:lang w:val="en-US"/>
        </w:rPr>
        <w:t xml:space="preserve"> </w:t>
      </w:r>
      <w:r w:rsidRPr="0012038A">
        <w:rPr>
          <w:rFonts w:ascii="Times New Roman" w:hAnsi="Times New Roman"/>
          <w:sz w:val="28"/>
          <w:szCs w:val="28"/>
        </w:rPr>
        <w:t>глагола</w:t>
      </w:r>
      <w:r w:rsidRPr="00AE78C8">
        <w:rPr>
          <w:rFonts w:ascii="Times New Roman" w:hAnsi="Times New Roman"/>
          <w:sz w:val="28"/>
          <w:szCs w:val="28"/>
          <w:lang w:val="en-US"/>
        </w:rPr>
        <w:t xml:space="preserve"> – </w:t>
      </w:r>
      <w:r w:rsidRPr="0012038A">
        <w:rPr>
          <w:rFonts w:ascii="Times New Roman" w:hAnsi="Times New Roman"/>
          <w:sz w:val="28"/>
          <w:szCs w:val="28"/>
        </w:rPr>
        <w:t>инфинитив</w:t>
      </w:r>
      <w:r w:rsidRPr="00AE78C8">
        <w:rPr>
          <w:rFonts w:ascii="Times New Roman" w:hAnsi="Times New Roman"/>
          <w:sz w:val="28"/>
          <w:szCs w:val="28"/>
          <w:lang w:val="en-US"/>
        </w:rPr>
        <w:t xml:space="preserve">, </w:t>
      </w:r>
      <w:r w:rsidRPr="0012038A">
        <w:rPr>
          <w:rFonts w:ascii="Times New Roman" w:hAnsi="Times New Roman"/>
          <w:sz w:val="28"/>
          <w:szCs w:val="28"/>
        </w:rPr>
        <w:t>герундий</w:t>
      </w:r>
      <w:r w:rsidRPr="00AE78C8">
        <w:rPr>
          <w:rFonts w:ascii="Times New Roman" w:hAnsi="Times New Roman"/>
          <w:sz w:val="28"/>
          <w:szCs w:val="28"/>
          <w:lang w:val="en-US"/>
        </w:rPr>
        <w:t xml:space="preserve">, </w:t>
      </w:r>
      <w:r w:rsidRPr="0012038A">
        <w:rPr>
          <w:rFonts w:ascii="Times New Roman" w:hAnsi="Times New Roman"/>
          <w:sz w:val="28"/>
          <w:szCs w:val="28"/>
        </w:rPr>
        <w:t>причастие</w:t>
      </w:r>
      <w:r w:rsidRPr="00AE78C8">
        <w:rPr>
          <w:rFonts w:ascii="Times New Roman" w:hAnsi="Times New Roman"/>
          <w:sz w:val="28"/>
          <w:szCs w:val="28"/>
          <w:lang w:val="en-US"/>
        </w:rPr>
        <w:t xml:space="preserve"> (Participle I </w:t>
      </w:r>
      <w:r w:rsidRPr="0012038A">
        <w:rPr>
          <w:rFonts w:ascii="Times New Roman" w:hAnsi="Times New Roman"/>
          <w:sz w:val="28"/>
          <w:szCs w:val="28"/>
        </w:rPr>
        <w:lastRenderedPageBreak/>
        <w:t>и</w:t>
      </w:r>
      <w:r w:rsidRPr="00AE78C8">
        <w:rPr>
          <w:rFonts w:ascii="Times New Roman" w:hAnsi="Times New Roman"/>
          <w:sz w:val="28"/>
          <w:szCs w:val="28"/>
          <w:lang w:val="en-US"/>
        </w:rPr>
        <w:t xml:space="preserve"> Participle II), </w:t>
      </w:r>
      <w:r w:rsidRPr="0012038A">
        <w:rPr>
          <w:rFonts w:ascii="Times New Roman" w:hAnsi="Times New Roman"/>
          <w:sz w:val="28"/>
          <w:szCs w:val="28"/>
        </w:rPr>
        <w:t>причастия</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функции</w:t>
      </w:r>
      <w:r w:rsidRPr="00AE78C8">
        <w:rPr>
          <w:rFonts w:ascii="Times New Roman" w:hAnsi="Times New Roman"/>
          <w:sz w:val="28"/>
          <w:szCs w:val="28"/>
          <w:lang w:val="en-US"/>
        </w:rPr>
        <w:t xml:space="preserve"> </w:t>
      </w:r>
      <w:r w:rsidRPr="0012038A">
        <w:rPr>
          <w:rFonts w:ascii="Times New Roman" w:hAnsi="Times New Roman"/>
          <w:sz w:val="28"/>
          <w:szCs w:val="28"/>
        </w:rPr>
        <w:t>определения</w:t>
      </w:r>
      <w:r w:rsidRPr="00AE78C8">
        <w:rPr>
          <w:rFonts w:ascii="Times New Roman" w:hAnsi="Times New Roman"/>
          <w:sz w:val="28"/>
          <w:szCs w:val="28"/>
          <w:lang w:val="en-US"/>
        </w:rPr>
        <w:t xml:space="preserve"> (Participle I – a playing child, Participle II – a written text);</w:t>
      </w:r>
    </w:p>
    <w:p w14:paraId="5B44969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определённый, неопределённый и нулевой артикли; </w:t>
      </w:r>
    </w:p>
    <w:p w14:paraId="71528AC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имена существительные во множественном числе, образованных по правилу, и исключения; </w:t>
      </w:r>
    </w:p>
    <w:p w14:paraId="06A3DA2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неисчисляемые имена существительные, имеющие форму только множественного числа; </w:t>
      </w:r>
    </w:p>
    <w:p w14:paraId="56F4D16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притяжательный падеж имён существительных;</w:t>
      </w:r>
    </w:p>
    <w:p w14:paraId="0913127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имена прилагательные и наречия в положительной, сравнительной и превосходной степенях, образованных по правилу, и исключения;</w:t>
      </w:r>
    </w:p>
    <w:p w14:paraId="3BB8778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порядок следования нескольких прилагательных (мнение – размер – возраст – цвет – происхождение); </w:t>
      </w:r>
    </w:p>
    <w:p w14:paraId="2ECF8D5B"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слова</w:t>
      </w:r>
      <w:r w:rsidRPr="00AE78C8">
        <w:rPr>
          <w:rFonts w:ascii="Times New Roman" w:hAnsi="Times New Roman"/>
          <w:sz w:val="28"/>
          <w:szCs w:val="28"/>
          <w:lang w:val="en-US"/>
        </w:rPr>
        <w:t xml:space="preserve">,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количество</w:t>
      </w:r>
      <w:r w:rsidRPr="00AE78C8">
        <w:rPr>
          <w:rFonts w:ascii="Times New Roman" w:hAnsi="Times New Roman"/>
          <w:sz w:val="28"/>
          <w:szCs w:val="28"/>
          <w:lang w:val="en-US"/>
        </w:rPr>
        <w:t xml:space="preserve"> (many/much, little/a little, few/a few, a lot of);</w:t>
      </w:r>
    </w:p>
    <w:p w14:paraId="6B6E9ED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14:paraId="0DCFB21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неопределённые местоимения и их производные, отрицательные местоимения </w:t>
      </w:r>
      <w:proofErr w:type="spellStart"/>
      <w:r w:rsidRPr="0012038A">
        <w:rPr>
          <w:rFonts w:ascii="Times New Roman" w:hAnsi="Times New Roman"/>
          <w:sz w:val="28"/>
          <w:szCs w:val="28"/>
        </w:rPr>
        <w:t>none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no</w:t>
      </w:r>
      <w:proofErr w:type="spellEnd"/>
      <w:r w:rsidRPr="0012038A">
        <w:rPr>
          <w:rFonts w:ascii="Times New Roman" w:hAnsi="Times New Roman"/>
          <w:sz w:val="28"/>
          <w:szCs w:val="28"/>
        </w:rPr>
        <w:t xml:space="preserve"> и производные последнего (</w:t>
      </w:r>
      <w:proofErr w:type="spellStart"/>
      <w:r w:rsidRPr="0012038A">
        <w:rPr>
          <w:rFonts w:ascii="Times New Roman" w:hAnsi="Times New Roman"/>
          <w:sz w:val="28"/>
          <w:szCs w:val="28"/>
        </w:rPr>
        <w:t>nobody</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nothing</w:t>
      </w:r>
      <w:proofErr w:type="spellEnd"/>
      <w:r w:rsidRPr="0012038A">
        <w:rPr>
          <w:rFonts w:ascii="Times New Roman" w:hAnsi="Times New Roman"/>
          <w:sz w:val="28"/>
          <w:szCs w:val="28"/>
        </w:rPr>
        <w:t>, и другие);</w:t>
      </w:r>
    </w:p>
    <w:p w14:paraId="73EEC64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количественные и порядковые числительные; </w:t>
      </w:r>
    </w:p>
    <w:p w14:paraId="2A39BA6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предлоги места, времени, направления, предлоги, употребляемые с глаголами в страдательном залоге; </w:t>
      </w:r>
    </w:p>
    <w:p w14:paraId="03B00FC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социокультурными знаниями и умениями:</w:t>
      </w:r>
    </w:p>
    <w:p w14:paraId="145923E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14:paraId="3AC2FEA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14:paraId="65B02D2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иметь базовые знания о социокультурном портрете и культурном наследии родной страны и страны/стран изучаемого языка; </w:t>
      </w:r>
    </w:p>
    <w:p w14:paraId="32C1EF6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представлять родную страну и её культуру на иностранном языке; </w:t>
      </w:r>
    </w:p>
    <w:p w14:paraId="5509933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проявлять уважение к иной культуре, соблюдать нормы вежливости в межкультурном общении; </w:t>
      </w:r>
    </w:p>
    <w:p w14:paraId="6B616E2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компенсаторными умениями, позволяющими в случае сбоя коммуникации, а также в условиях дефицита языковых средств: </w:t>
      </w:r>
    </w:p>
    <w:p w14:paraId="13CCECA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14:paraId="37A0560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метапредметными умениями, позволяющими: </w:t>
      </w:r>
    </w:p>
    <w:p w14:paraId="1D1138B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совершенствовать учебную деятельность по овладению иностранным языком;</w:t>
      </w:r>
    </w:p>
    <w:p w14:paraId="38B8923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14:paraId="1BCE903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иноязычные словари и справочники, в том числе информационно-справочные системы в электронной̆ форме; </w:t>
      </w:r>
    </w:p>
    <w:p w14:paraId="5E7E687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14:paraId="327A6DB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соблюдать правила информационной безопасности в ситуациях повседневной жизни и при работе в сети Интернет. </w:t>
      </w:r>
    </w:p>
    <w:p w14:paraId="1DCF6F6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96.8.8. Предметные результаты освоения программы по английскому языку. К концу 11 класса обучающийся научится:</w:t>
      </w:r>
    </w:p>
    <w:p w14:paraId="39F09FA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основными видами речевой деятельности:</w:t>
      </w:r>
    </w:p>
    <w:p w14:paraId="5F2A759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говорение: </w:t>
      </w:r>
    </w:p>
    <w:p w14:paraId="7AEE994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14:paraId="2E7ABD5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14:paraId="35BF75C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14:paraId="0D15F05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устно излагать результаты выполненной проектной работы (объём – 14–15 фраз); </w:t>
      </w:r>
    </w:p>
    <w:p w14:paraId="1DB30BE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аудирование: </w:t>
      </w:r>
    </w:p>
    <w:p w14:paraId="78DCA13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14:paraId="432298D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смысловое чтение: </w:t>
      </w:r>
    </w:p>
    <w:p w14:paraId="214D8D4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14:paraId="3731A03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читать про себя </w:t>
      </w:r>
      <w:proofErr w:type="spellStart"/>
      <w:r w:rsidRPr="0012038A">
        <w:rPr>
          <w:rFonts w:ascii="Times New Roman" w:hAnsi="Times New Roman"/>
          <w:sz w:val="28"/>
          <w:szCs w:val="28"/>
        </w:rPr>
        <w:t>несплошные</w:t>
      </w:r>
      <w:proofErr w:type="spellEnd"/>
      <w:r w:rsidRPr="0012038A">
        <w:rPr>
          <w:rFonts w:ascii="Times New Roman" w:hAnsi="Times New Roman"/>
          <w:sz w:val="28"/>
          <w:szCs w:val="28"/>
        </w:rPr>
        <w:t xml:space="preserve"> тексты (таблицы, диаграммы, графики) и понимать представленную в них информацию; </w:t>
      </w:r>
    </w:p>
    <w:p w14:paraId="05DCBD3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письменная речь: </w:t>
      </w:r>
    </w:p>
    <w:p w14:paraId="0052DEC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14:paraId="0638B02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писать резюме (CV) с сообщением основных сведений о себе в соответствии с нормами, принятыми в стране/странах изучаемого языка; </w:t>
      </w:r>
    </w:p>
    <w:p w14:paraId="47CA0BA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14:paraId="2D2CEA5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14:paraId="2F266D1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 </w:t>
      </w:r>
    </w:p>
    <w:p w14:paraId="7034A7C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фонетическими навыками: </w:t>
      </w:r>
    </w:p>
    <w:p w14:paraId="2F1590F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14:paraId="6967A14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14:paraId="47A2440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орфографическими навыками: правильно писать изученные слова;</w:t>
      </w:r>
    </w:p>
    <w:p w14:paraId="3718C5B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пунктуационными навыками: использовать запятую при перечислении, обращении и при выделении вводных слов; </w:t>
      </w:r>
    </w:p>
    <w:p w14:paraId="4C64E88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апостроф, точку, вопросительный и восклицательный знаки; </w:t>
      </w:r>
    </w:p>
    <w:p w14:paraId="5639329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14:paraId="6B57E4B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5EE09F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w:t>
      </w:r>
    </w:p>
    <w:p w14:paraId="3801E9B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родственные слова, образованные с использованием аффиксации:</w:t>
      </w:r>
    </w:p>
    <w:p w14:paraId="3C7074F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глаголы при помощи префиксов </w:t>
      </w:r>
      <w:proofErr w:type="spellStart"/>
      <w:r w:rsidRPr="0012038A">
        <w:rPr>
          <w:rFonts w:ascii="Times New Roman" w:hAnsi="Times New Roman"/>
          <w:sz w:val="28"/>
          <w:szCs w:val="28"/>
        </w:rPr>
        <w:t>dis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mis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re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over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under</w:t>
      </w:r>
      <w:proofErr w:type="spellEnd"/>
      <w:r w:rsidRPr="0012038A">
        <w:rPr>
          <w:rFonts w:ascii="Times New Roman" w:hAnsi="Times New Roman"/>
          <w:sz w:val="28"/>
          <w:szCs w:val="28"/>
        </w:rPr>
        <w:t>- и суффиксов -</w:t>
      </w:r>
      <w:proofErr w:type="spellStart"/>
      <w:r w:rsidRPr="0012038A">
        <w:rPr>
          <w:rFonts w:ascii="Times New Roman" w:hAnsi="Times New Roman"/>
          <w:sz w:val="28"/>
          <w:szCs w:val="28"/>
        </w:rPr>
        <w:t>ise</w:t>
      </w:r>
      <w:proofErr w:type="spellEnd"/>
      <w:r w:rsidRPr="0012038A">
        <w:rPr>
          <w:rFonts w:ascii="Times New Roman" w:hAnsi="Times New Roman"/>
          <w:sz w:val="28"/>
          <w:szCs w:val="28"/>
        </w:rPr>
        <w:t>/-</w:t>
      </w:r>
      <w:proofErr w:type="spellStart"/>
      <w:r w:rsidRPr="0012038A">
        <w:rPr>
          <w:rFonts w:ascii="Times New Roman" w:hAnsi="Times New Roman"/>
          <w:sz w:val="28"/>
          <w:szCs w:val="28"/>
        </w:rPr>
        <w:t>ize</w:t>
      </w:r>
      <w:proofErr w:type="spellEnd"/>
      <w:r w:rsidRPr="0012038A">
        <w:rPr>
          <w:rFonts w:ascii="Times New Roman" w:hAnsi="Times New Roman"/>
          <w:sz w:val="28"/>
          <w:szCs w:val="28"/>
        </w:rPr>
        <w:t>, -</w:t>
      </w:r>
      <w:proofErr w:type="spellStart"/>
      <w:r w:rsidRPr="0012038A">
        <w:rPr>
          <w:rFonts w:ascii="Times New Roman" w:hAnsi="Times New Roman"/>
          <w:sz w:val="28"/>
          <w:szCs w:val="28"/>
        </w:rPr>
        <w:t>en</w:t>
      </w:r>
      <w:proofErr w:type="spellEnd"/>
      <w:r w:rsidRPr="0012038A">
        <w:rPr>
          <w:rFonts w:ascii="Times New Roman" w:hAnsi="Times New Roman"/>
          <w:sz w:val="28"/>
          <w:szCs w:val="28"/>
        </w:rPr>
        <w:t xml:space="preserve">; </w:t>
      </w:r>
    </w:p>
    <w:p w14:paraId="4143ECE4"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имена</w:t>
      </w:r>
      <w:r w:rsidRPr="00AE78C8">
        <w:rPr>
          <w:rFonts w:ascii="Times New Roman" w:hAnsi="Times New Roman"/>
          <w:sz w:val="28"/>
          <w:szCs w:val="28"/>
          <w:lang w:val="en-US"/>
        </w:rPr>
        <w:t xml:space="preserve"> </w:t>
      </w:r>
      <w:r w:rsidRPr="0012038A">
        <w:rPr>
          <w:rFonts w:ascii="Times New Roman" w:hAnsi="Times New Roman"/>
          <w:sz w:val="28"/>
          <w:szCs w:val="28"/>
        </w:rPr>
        <w:t>существительные</w:t>
      </w:r>
      <w:r w:rsidRPr="00AE78C8">
        <w:rPr>
          <w:rFonts w:ascii="Times New Roman" w:hAnsi="Times New Roman"/>
          <w:sz w:val="28"/>
          <w:szCs w:val="28"/>
          <w:lang w:val="en-US"/>
        </w:rPr>
        <w:t xml:space="preserve"> </w:t>
      </w:r>
      <w:r w:rsidRPr="0012038A">
        <w:rPr>
          <w:rFonts w:ascii="Times New Roman" w:hAnsi="Times New Roman"/>
          <w:sz w:val="28"/>
          <w:szCs w:val="28"/>
        </w:rPr>
        <w:t>при</w:t>
      </w:r>
      <w:r w:rsidRPr="00AE78C8">
        <w:rPr>
          <w:rFonts w:ascii="Times New Roman" w:hAnsi="Times New Roman"/>
          <w:sz w:val="28"/>
          <w:szCs w:val="28"/>
          <w:lang w:val="en-US"/>
        </w:rPr>
        <w:t xml:space="preserve"> </w:t>
      </w:r>
      <w:r w:rsidRPr="0012038A">
        <w:rPr>
          <w:rFonts w:ascii="Times New Roman" w:hAnsi="Times New Roman"/>
          <w:sz w:val="28"/>
          <w:szCs w:val="28"/>
        </w:rPr>
        <w:t>помощи</w:t>
      </w:r>
      <w:r w:rsidRPr="00AE78C8">
        <w:rPr>
          <w:rFonts w:ascii="Times New Roman" w:hAnsi="Times New Roman"/>
          <w:sz w:val="28"/>
          <w:szCs w:val="28"/>
          <w:lang w:val="en-US"/>
        </w:rPr>
        <w:t xml:space="preserve"> </w:t>
      </w:r>
      <w:r w:rsidRPr="0012038A">
        <w:rPr>
          <w:rFonts w:ascii="Times New Roman" w:hAnsi="Times New Roman"/>
          <w:sz w:val="28"/>
          <w:szCs w:val="28"/>
        </w:rPr>
        <w:t>префиксов</w:t>
      </w:r>
      <w:r w:rsidRPr="00AE78C8">
        <w:rPr>
          <w:rFonts w:ascii="Times New Roman" w:hAnsi="Times New Roman"/>
          <w:sz w:val="28"/>
          <w:szCs w:val="28"/>
          <w:lang w:val="en-US"/>
        </w:rPr>
        <w:t xml:space="preserve"> un-, in-/im-, il-/</w:t>
      </w:r>
      <w:proofErr w:type="spellStart"/>
      <w:r w:rsidRPr="00AE78C8">
        <w:rPr>
          <w:rFonts w:ascii="Times New Roman" w:hAnsi="Times New Roman"/>
          <w:sz w:val="28"/>
          <w:szCs w:val="28"/>
          <w:lang w:val="en-US"/>
        </w:rPr>
        <w:t>ir</w:t>
      </w:r>
      <w:proofErr w:type="spellEnd"/>
      <w:r w:rsidRPr="00AE78C8">
        <w:rPr>
          <w:rFonts w:ascii="Times New Roman" w:hAnsi="Times New Roman"/>
          <w:sz w:val="28"/>
          <w:szCs w:val="28"/>
          <w:lang w:val="en-US"/>
        </w:rPr>
        <w:t xml:space="preserve">-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lastRenderedPageBreak/>
        <w:t>суффиксов</w:t>
      </w:r>
      <w:r w:rsidRPr="00AE78C8">
        <w:rPr>
          <w:rFonts w:ascii="Times New Roman" w:hAnsi="Times New Roman"/>
          <w:sz w:val="28"/>
          <w:szCs w:val="28"/>
          <w:lang w:val="en-US"/>
        </w:rPr>
        <w:t xml:space="preserve"> -</w:t>
      </w:r>
      <w:proofErr w:type="spellStart"/>
      <w:r w:rsidRPr="00AE78C8">
        <w:rPr>
          <w:rFonts w:ascii="Times New Roman" w:hAnsi="Times New Roman"/>
          <w:sz w:val="28"/>
          <w:szCs w:val="28"/>
          <w:lang w:val="en-US"/>
        </w:rPr>
        <w:t>ance</w:t>
      </w:r>
      <w:proofErr w:type="spellEnd"/>
      <w:r w:rsidRPr="00AE78C8">
        <w:rPr>
          <w:rFonts w:ascii="Times New Roman" w:hAnsi="Times New Roman"/>
          <w:sz w:val="28"/>
          <w:szCs w:val="28"/>
          <w:lang w:val="en-US"/>
        </w:rPr>
        <w:t>/-</w:t>
      </w:r>
      <w:proofErr w:type="spellStart"/>
      <w:r w:rsidRPr="00AE78C8">
        <w:rPr>
          <w:rFonts w:ascii="Times New Roman" w:hAnsi="Times New Roman"/>
          <w:sz w:val="28"/>
          <w:szCs w:val="28"/>
          <w:lang w:val="en-US"/>
        </w:rPr>
        <w:t>ence</w:t>
      </w:r>
      <w:proofErr w:type="spellEnd"/>
      <w:r w:rsidRPr="00AE78C8">
        <w:rPr>
          <w:rFonts w:ascii="Times New Roman" w:hAnsi="Times New Roman"/>
          <w:sz w:val="28"/>
          <w:szCs w:val="28"/>
          <w:lang w:val="en-US"/>
        </w:rPr>
        <w:t>, -er/-or, -</w:t>
      </w:r>
      <w:proofErr w:type="spellStart"/>
      <w:r w:rsidRPr="00AE78C8">
        <w:rPr>
          <w:rFonts w:ascii="Times New Roman" w:hAnsi="Times New Roman"/>
          <w:sz w:val="28"/>
          <w:szCs w:val="28"/>
          <w:lang w:val="en-US"/>
        </w:rPr>
        <w:t>ing</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ist</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ity</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ment</w:t>
      </w:r>
      <w:proofErr w:type="spellEnd"/>
      <w:r w:rsidRPr="00AE78C8">
        <w:rPr>
          <w:rFonts w:ascii="Times New Roman" w:hAnsi="Times New Roman"/>
          <w:sz w:val="28"/>
          <w:szCs w:val="28"/>
          <w:lang w:val="en-US"/>
        </w:rPr>
        <w:t>, -ness, -</w:t>
      </w:r>
      <w:proofErr w:type="spellStart"/>
      <w:r w:rsidRPr="00AE78C8">
        <w:rPr>
          <w:rFonts w:ascii="Times New Roman" w:hAnsi="Times New Roman"/>
          <w:sz w:val="28"/>
          <w:szCs w:val="28"/>
          <w:lang w:val="en-US"/>
        </w:rPr>
        <w:t>sion</w:t>
      </w:r>
      <w:proofErr w:type="spellEnd"/>
      <w:r w:rsidRPr="00AE78C8">
        <w:rPr>
          <w:rFonts w:ascii="Times New Roman" w:hAnsi="Times New Roman"/>
          <w:sz w:val="28"/>
          <w:szCs w:val="28"/>
          <w:lang w:val="en-US"/>
        </w:rPr>
        <w:t>/-</w:t>
      </w:r>
      <w:proofErr w:type="spellStart"/>
      <w:r w:rsidRPr="00AE78C8">
        <w:rPr>
          <w:rFonts w:ascii="Times New Roman" w:hAnsi="Times New Roman"/>
          <w:sz w:val="28"/>
          <w:szCs w:val="28"/>
          <w:lang w:val="en-US"/>
        </w:rPr>
        <w:t>tion</w:t>
      </w:r>
      <w:proofErr w:type="spellEnd"/>
      <w:r w:rsidRPr="00AE78C8">
        <w:rPr>
          <w:rFonts w:ascii="Times New Roman" w:hAnsi="Times New Roman"/>
          <w:sz w:val="28"/>
          <w:szCs w:val="28"/>
          <w:lang w:val="en-US"/>
        </w:rPr>
        <w:t xml:space="preserve">, -ship; </w:t>
      </w:r>
    </w:p>
    <w:p w14:paraId="65E3B367"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имена</w:t>
      </w:r>
      <w:r w:rsidRPr="00AE78C8">
        <w:rPr>
          <w:rFonts w:ascii="Times New Roman" w:hAnsi="Times New Roman"/>
          <w:sz w:val="28"/>
          <w:szCs w:val="28"/>
          <w:lang w:val="en-US"/>
        </w:rPr>
        <w:t xml:space="preserve"> </w:t>
      </w:r>
      <w:r w:rsidRPr="0012038A">
        <w:rPr>
          <w:rFonts w:ascii="Times New Roman" w:hAnsi="Times New Roman"/>
          <w:sz w:val="28"/>
          <w:szCs w:val="28"/>
        </w:rPr>
        <w:t>прилагательные</w:t>
      </w:r>
      <w:r w:rsidRPr="00AE78C8">
        <w:rPr>
          <w:rFonts w:ascii="Times New Roman" w:hAnsi="Times New Roman"/>
          <w:sz w:val="28"/>
          <w:szCs w:val="28"/>
          <w:lang w:val="en-US"/>
        </w:rPr>
        <w:t xml:space="preserve"> </w:t>
      </w:r>
      <w:r w:rsidRPr="0012038A">
        <w:rPr>
          <w:rFonts w:ascii="Times New Roman" w:hAnsi="Times New Roman"/>
          <w:sz w:val="28"/>
          <w:szCs w:val="28"/>
        </w:rPr>
        <w:t>при</w:t>
      </w:r>
      <w:r w:rsidRPr="00AE78C8">
        <w:rPr>
          <w:rFonts w:ascii="Times New Roman" w:hAnsi="Times New Roman"/>
          <w:sz w:val="28"/>
          <w:szCs w:val="28"/>
          <w:lang w:val="en-US"/>
        </w:rPr>
        <w:t xml:space="preserve"> </w:t>
      </w:r>
      <w:r w:rsidRPr="0012038A">
        <w:rPr>
          <w:rFonts w:ascii="Times New Roman" w:hAnsi="Times New Roman"/>
          <w:sz w:val="28"/>
          <w:szCs w:val="28"/>
        </w:rPr>
        <w:t>помощи</w:t>
      </w:r>
      <w:r w:rsidRPr="00AE78C8">
        <w:rPr>
          <w:rFonts w:ascii="Times New Roman" w:hAnsi="Times New Roman"/>
          <w:sz w:val="28"/>
          <w:szCs w:val="28"/>
          <w:lang w:val="en-US"/>
        </w:rPr>
        <w:t xml:space="preserve"> </w:t>
      </w:r>
      <w:r w:rsidRPr="0012038A">
        <w:rPr>
          <w:rFonts w:ascii="Times New Roman" w:hAnsi="Times New Roman"/>
          <w:sz w:val="28"/>
          <w:szCs w:val="28"/>
        </w:rPr>
        <w:t>префиксов</w:t>
      </w:r>
      <w:r w:rsidRPr="00AE78C8">
        <w:rPr>
          <w:rFonts w:ascii="Times New Roman" w:hAnsi="Times New Roman"/>
          <w:sz w:val="28"/>
          <w:szCs w:val="28"/>
          <w:lang w:val="en-US"/>
        </w:rPr>
        <w:t xml:space="preserve"> un-, in-/im-, il-/</w:t>
      </w:r>
      <w:proofErr w:type="spellStart"/>
      <w:r w:rsidRPr="00AE78C8">
        <w:rPr>
          <w:rFonts w:ascii="Times New Roman" w:hAnsi="Times New Roman"/>
          <w:sz w:val="28"/>
          <w:szCs w:val="28"/>
          <w:lang w:val="en-US"/>
        </w:rPr>
        <w:t>ir</w:t>
      </w:r>
      <w:proofErr w:type="spellEnd"/>
      <w:r w:rsidRPr="00AE78C8">
        <w:rPr>
          <w:rFonts w:ascii="Times New Roman" w:hAnsi="Times New Roman"/>
          <w:sz w:val="28"/>
          <w:szCs w:val="28"/>
          <w:lang w:val="en-US"/>
        </w:rPr>
        <w:t xml:space="preserve">-, inter-, non-, post-, pre-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суффиксов</w:t>
      </w:r>
      <w:r w:rsidRPr="00AE78C8">
        <w:rPr>
          <w:rFonts w:ascii="Times New Roman" w:hAnsi="Times New Roman"/>
          <w:sz w:val="28"/>
          <w:szCs w:val="28"/>
          <w:lang w:val="en-US"/>
        </w:rPr>
        <w:t xml:space="preserve"> -able/-</w:t>
      </w:r>
      <w:proofErr w:type="spellStart"/>
      <w:r w:rsidRPr="00AE78C8">
        <w:rPr>
          <w:rFonts w:ascii="Times New Roman" w:hAnsi="Times New Roman"/>
          <w:sz w:val="28"/>
          <w:szCs w:val="28"/>
          <w:lang w:val="en-US"/>
        </w:rPr>
        <w:t>ible</w:t>
      </w:r>
      <w:proofErr w:type="spellEnd"/>
      <w:r w:rsidRPr="00AE78C8">
        <w:rPr>
          <w:rFonts w:ascii="Times New Roman" w:hAnsi="Times New Roman"/>
          <w:sz w:val="28"/>
          <w:szCs w:val="28"/>
          <w:lang w:val="en-US"/>
        </w:rPr>
        <w:t>, -al, -ed, -ese, -</w:t>
      </w:r>
      <w:proofErr w:type="spellStart"/>
      <w:r w:rsidRPr="00AE78C8">
        <w:rPr>
          <w:rFonts w:ascii="Times New Roman" w:hAnsi="Times New Roman"/>
          <w:sz w:val="28"/>
          <w:szCs w:val="28"/>
          <w:lang w:val="en-US"/>
        </w:rPr>
        <w:t>ful</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ian</w:t>
      </w:r>
      <w:proofErr w:type="spellEnd"/>
      <w:r w:rsidRPr="00AE78C8">
        <w:rPr>
          <w:rFonts w:ascii="Times New Roman" w:hAnsi="Times New Roman"/>
          <w:sz w:val="28"/>
          <w:szCs w:val="28"/>
          <w:lang w:val="en-US"/>
        </w:rPr>
        <w:t>/ -an, -</w:t>
      </w:r>
      <w:proofErr w:type="spellStart"/>
      <w:r w:rsidRPr="00AE78C8">
        <w:rPr>
          <w:rFonts w:ascii="Times New Roman" w:hAnsi="Times New Roman"/>
          <w:sz w:val="28"/>
          <w:szCs w:val="28"/>
          <w:lang w:val="en-US"/>
        </w:rPr>
        <w:t>ical</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ing</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ish</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ive</w:t>
      </w:r>
      <w:proofErr w:type="spellEnd"/>
      <w:r w:rsidRPr="00AE78C8">
        <w:rPr>
          <w:rFonts w:ascii="Times New Roman" w:hAnsi="Times New Roman"/>
          <w:sz w:val="28"/>
          <w:szCs w:val="28"/>
          <w:lang w:val="en-US"/>
        </w:rPr>
        <w:t>, -less, -</w:t>
      </w:r>
      <w:proofErr w:type="spellStart"/>
      <w:r w:rsidRPr="00AE78C8">
        <w:rPr>
          <w:rFonts w:ascii="Times New Roman" w:hAnsi="Times New Roman"/>
          <w:sz w:val="28"/>
          <w:szCs w:val="28"/>
          <w:lang w:val="en-US"/>
        </w:rPr>
        <w:t>ly</w:t>
      </w:r>
      <w:proofErr w:type="spellEnd"/>
      <w:r w:rsidRPr="00AE78C8">
        <w:rPr>
          <w:rFonts w:ascii="Times New Roman" w:hAnsi="Times New Roman"/>
          <w:sz w:val="28"/>
          <w:szCs w:val="28"/>
          <w:lang w:val="en-US"/>
        </w:rPr>
        <w:t>, -</w:t>
      </w:r>
      <w:proofErr w:type="spellStart"/>
      <w:r w:rsidRPr="00AE78C8">
        <w:rPr>
          <w:rFonts w:ascii="Times New Roman" w:hAnsi="Times New Roman"/>
          <w:sz w:val="28"/>
          <w:szCs w:val="28"/>
          <w:lang w:val="en-US"/>
        </w:rPr>
        <w:t>ous</w:t>
      </w:r>
      <w:proofErr w:type="spellEnd"/>
      <w:r w:rsidRPr="00AE78C8">
        <w:rPr>
          <w:rFonts w:ascii="Times New Roman" w:hAnsi="Times New Roman"/>
          <w:sz w:val="28"/>
          <w:szCs w:val="28"/>
          <w:lang w:val="en-US"/>
        </w:rPr>
        <w:t xml:space="preserve">, -y; </w:t>
      </w:r>
    </w:p>
    <w:p w14:paraId="6B6668A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наречия при помощи префиксов </w:t>
      </w:r>
      <w:proofErr w:type="spellStart"/>
      <w:r w:rsidRPr="0012038A">
        <w:rPr>
          <w:rFonts w:ascii="Times New Roman" w:hAnsi="Times New Roman"/>
          <w:sz w:val="28"/>
          <w:szCs w:val="28"/>
        </w:rPr>
        <w:t>un</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in</w:t>
      </w:r>
      <w:proofErr w:type="spellEnd"/>
      <w:r w:rsidRPr="0012038A">
        <w:rPr>
          <w:rFonts w:ascii="Times New Roman" w:hAnsi="Times New Roman"/>
          <w:sz w:val="28"/>
          <w:szCs w:val="28"/>
        </w:rPr>
        <w:t>-/</w:t>
      </w:r>
      <w:proofErr w:type="spellStart"/>
      <w:r w:rsidRPr="0012038A">
        <w:rPr>
          <w:rFonts w:ascii="Times New Roman" w:hAnsi="Times New Roman"/>
          <w:sz w:val="28"/>
          <w:szCs w:val="28"/>
        </w:rPr>
        <w:t>im</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il</w:t>
      </w:r>
      <w:proofErr w:type="spellEnd"/>
      <w:r w:rsidRPr="0012038A">
        <w:rPr>
          <w:rFonts w:ascii="Times New Roman" w:hAnsi="Times New Roman"/>
          <w:sz w:val="28"/>
          <w:szCs w:val="28"/>
        </w:rPr>
        <w:t>-/</w:t>
      </w:r>
      <w:proofErr w:type="spellStart"/>
      <w:r w:rsidRPr="0012038A">
        <w:rPr>
          <w:rFonts w:ascii="Times New Roman" w:hAnsi="Times New Roman"/>
          <w:sz w:val="28"/>
          <w:szCs w:val="28"/>
        </w:rPr>
        <w:t>ir</w:t>
      </w:r>
      <w:proofErr w:type="spellEnd"/>
      <w:r w:rsidRPr="0012038A">
        <w:rPr>
          <w:rFonts w:ascii="Times New Roman" w:hAnsi="Times New Roman"/>
          <w:sz w:val="28"/>
          <w:szCs w:val="28"/>
        </w:rPr>
        <w:t>- и суффикса -</w:t>
      </w:r>
      <w:proofErr w:type="spellStart"/>
      <w:r w:rsidRPr="0012038A">
        <w:rPr>
          <w:rFonts w:ascii="Times New Roman" w:hAnsi="Times New Roman"/>
          <w:sz w:val="28"/>
          <w:szCs w:val="28"/>
        </w:rPr>
        <w:t>ly</w:t>
      </w:r>
      <w:proofErr w:type="spellEnd"/>
      <w:r w:rsidRPr="0012038A">
        <w:rPr>
          <w:rFonts w:ascii="Times New Roman" w:hAnsi="Times New Roman"/>
          <w:sz w:val="28"/>
          <w:szCs w:val="28"/>
        </w:rPr>
        <w:t>;</w:t>
      </w:r>
    </w:p>
    <w:p w14:paraId="52CADB7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числительные при помощи суффиксов -</w:t>
      </w:r>
      <w:proofErr w:type="spellStart"/>
      <w:r w:rsidRPr="0012038A">
        <w:rPr>
          <w:rFonts w:ascii="Times New Roman" w:hAnsi="Times New Roman"/>
          <w:sz w:val="28"/>
          <w:szCs w:val="28"/>
        </w:rPr>
        <w:t>teen</w:t>
      </w:r>
      <w:proofErr w:type="spellEnd"/>
      <w:r w:rsidRPr="0012038A">
        <w:rPr>
          <w:rFonts w:ascii="Times New Roman" w:hAnsi="Times New Roman"/>
          <w:sz w:val="28"/>
          <w:szCs w:val="28"/>
        </w:rPr>
        <w:t>, -</w:t>
      </w:r>
      <w:proofErr w:type="spellStart"/>
      <w:r w:rsidRPr="0012038A">
        <w:rPr>
          <w:rFonts w:ascii="Times New Roman" w:hAnsi="Times New Roman"/>
          <w:sz w:val="28"/>
          <w:szCs w:val="28"/>
        </w:rPr>
        <w:t>ty</w:t>
      </w:r>
      <w:proofErr w:type="spellEnd"/>
      <w:r w:rsidRPr="0012038A">
        <w:rPr>
          <w:rFonts w:ascii="Times New Roman" w:hAnsi="Times New Roman"/>
          <w:sz w:val="28"/>
          <w:szCs w:val="28"/>
        </w:rPr>
        <w:t>, -</w:t>
      </w:r>
      <w:proofErr w:type="spellStart"/>
      <w:r w:rsidRPr="0012038A">
        <w:rPr>
          <w:rFonts w:ascii="Times New Roman" w:hAnsi="Times New Roman"/>
          <w:sz w:val="28"/>
          <w:szCs w:val="28"/>
        </w:rPr>
        <w:t>th</w:t>
      </w:r>
      <w:proofErr w:type="spellEnd"/>
      <w:r w:rsidRPr="0012038A">
        <w:rPr>
          <w:rFonts w:ascii="Times New Roman" w:hAnsi="Times New Roman"/>
          <w:sz w:val="28"/>
          <w:szCs w:val="28"/>
        </w:rPr>
        <w:t xml:space="preserve">; </w:t>
      </w:r>
    </w:p>
    <w:p w14:paraId="4B53230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 использованием словосложения: </w:t>
      </w:r>
    </w:p>
    <w:p w14:paraId="4F747EF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сложные существительные путём соединения основ существительных (</w:t>
      </w:r>
      <w:proofErr w:type="spellStart"/>
      <w:r w:rsidRPr="0012038A">
        <w:rPr>
          <w:rFonts w:ascii="Times New Roman" w:hAnsi="Times New Roman"/>
          <w:sz w:val="28"/>
          <w:szCs w:val="28"/>
        </w:rPr>
        <w:t>football</w:t>
      </w:r>
      <w:proofErr w:type="spellEnd"/>
      <w:r w:rsidRPr="0012038A">
        <w:rPr>
          <w:rFonts w:ascii="Times New Roman" w:hAnsi="Times New Roman"/>
          <w:sz w:val="28"/>
          <w:szCs w:val="28"/>
        </w:rPr>
        <w:t xml:space="preserve">); </w:t>
      </w:r>
    </w:p>
    <w:p w14:paraId="4338A4E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сложные существительные путём соединения основы прилагательного с основой существительного (</w:t>
      </w:r>
      <w:proofErr w:type="spellStart"/>
      <w:r w:rsidRPr="0012038A">
        <w:rPr>
          <w:rFonts w:ascii="Times New Roman" w:hAnsi="Times New Roman"/>
          <w:sz w:val="28"/>
          <w:szCs w:val="28"/>
        </w:rPr>
        <w:t>bluebell</w:t>
      </w:r>
      <w:proofErr w:type="spellEnd"/>
      <w:r w:rsidRPr="0012038A">
        <w:rPr>
          <w:rFonts w:ascii="Times New Roman" w:hAnsi="Times New Roman"/>
          <w:sz w:val="28"/>
          <w:szCs w:val="28"/>
        </w:rPr>
        <w:t xml:space="preserve">); </w:t>
      </w:r>
    </w:p>
    <w:p w14:paraId="6F19ED9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сложные существительные путём соединения основ существительных с предлогом (</w:t>
      </w:r>
      <w:proofErr w:type="spellStart"/>
      <w:r w:rsidRPr="0012038A">
        <w:rPr>
          <w:rFonts w:ascii="Times New Roman" w:hAnsi="Times New Roman"/>
          <w:sz w:val="28"/>
          <w:szCs w:val="28"/>
        </w:rPr>
        <w:t>father-in-law</w:t>
      </w:r>
      <w:proofErr w:type="spellEnd"/>
      <w:r w:rsidRPr="0012038A">
        <w:rPr>
          <w:rFonts w:ascii="Times New Roman" w:hAnsi="Times New Roman"/>
          <w:sz w:val="28"/>
          <w:szCs w:val="28"/>
        </w:rPr>
        <w:t xml:space="preserve">); </w:t>
      </w:r>
    </w:p>
    <w:p w14:paraId="50BD310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сложные прилагательные путём соединения основы прилагательного/числительного с основой существительного с добавлением суффикса -</w:t>
      </w:r>
      <w:proofErr w:type="spellStart"/>
      <w:r w:rsidRPr="0012038A">
        <w:rPr>
          <w:rFonts w:ascii="Times New Roman" w:hAnsi="Times New Roman"/>
          <w:sz w:val="28"/>
          <w:szCs w:val="28"/>
        </w:rPr>
        <w:t>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blue-eyed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eight-legged</w:t>
      </w:r>
      <w:proofErr w:type="spellEnd"/>
      <w:r w:rsidRPr="0012038A">
        <w:rPr>
          <w:rFonts w:ascii="Times New Roman" w:hAnsi="Times New Roman"/>
          <w:sz w:val="28"/>
          <w:szCs w:val="28"/>
        </w:rPr>
        <w:t xml:space="preserve">); </w:t>
      </w:r>
    </w:p>
    <w:p w14:paraId="050F55D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сложные прилагательные путём соединения наречия с основой причастия II (</w:t>
      </w:r>
      <w:proofErr w:type="spellStart"/>
      <w:r w:rsidRPr="0012038A">
        <w:rPr>
          <w:rFonts w:ascii="Times New Roman" w:hAnsi="Times New Roman"/>
          <w:sz w:val="28"/>
          <w:szCs w:val="28"/>
        </w:rPr>
        <w:t>well-behaved</w:t>
      </w:r>
      <w:proofErr w:type="spellEnd"/>
      <w:r w:rsidRPr="0012038A">
        <w:rPr>
          <w:rFonts w:ascii="Times New Roman" w:hAnsi="Times New Roman"/>
          <w:sz w:val="28"/>
          <w:szCs w:val="28"/>
        </w:rPr>
        <w:t xml:space="preserve">); </w:t>
      </w:r>
    </w:p>
    <w:p w14:paraId="385C6FE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сложные прилагательные путём соединения основы прилагательного с основой причастия I (</w:t>
      </w:r>
      <w:proofErr w:type="spellStart"/>
      <w:r w:rsidRPr="0012038A">
        <w:rPr>
          <w:rFonts w:ascii="Times New Roman" w:hAnsi="Times New Roman"/>
          <w:sz w:val="28"/>
          <w:szCs w:val="28"/>
        </w:rPr>
        <w:t>nice-looking</w:t>
      </w:r>
      <w:proofErr w:type="spellEnd"/>
      <w:r w:rsidRPr="0012038A">
        <w:rPr>
          <w:rFonts w:ascii="Times New Roman" w:hAnsi="Times New Roman"/>
          <w:sz w:val="28"/>
          <w:szCs w:val="28"/>
        </w:rPr>
        <w:t xml:space="preserve">); </w:t>
      </w:r>
    </w:p>
    <w:p w14:paraId="4D3D81C7"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 использованием конверсии:</w:t>
      </w:r>
    </w:p>
    <w:p w14:paraId="4BA8841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имён существительных от неопределённых форм глаголов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run</w:t>
      </w:r>
      <w:proofErr w:type="spellEnd"/>
      <w:r w:rsidRPr="0012038A">
        <w:rPr>
          <w:rFonts w:ascii="Times New Roman" w:hAnsi="Times New Roman"/>
          <w:sz w:val="28"/>
          <w:szCs w:val="28"/>
        </w:rPr>
        <w:t xml:space="preserve"> – a </w:t>
      </w:r>
      <w:proofErr w:type="spellStart"/>
      <w:r w:rsidRPr="0012038A">
        <w:rPr>
          <w:rFonts w:ascii="Times New Roman" w:hAnsi="Times New Roman"/>
          <w:sz w:val="28"/>
          <w:szCs w:val="28"/>
        </w:rPr>
        <w:t>run</w:t>
      </w:r>
      <w:proofErr w:type="spellEnd"/>
      <w:r w:rsidRPr="0012038A">
        <w:rPr>
          <w:rFonts w:ascii="Times New Roman" w:hAnsi="Times New Roman"/>
          <w:sz w:val="28"/>
          <w:szCs w:val="28"/>
        </w:rPr>
        <w:t xml:space="preserve">); </w:t>
      </w:r>
    </w:p>
    <w:p w14:paraId="1AE117B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имён существительных от прилагательных (</w:t>
      </w:r>
      <w:proofErr w:type="spellStart"/>
      <w:r w:rsidRPr="0012038A">
        <w:rPr>
          <w:rFonts w:ascii="Times New Roman" w:hAnsi="Times New Roman"/>
          <w:sz w:val="28"/>
          <w:szCs w:val="28"/>
        </w:rPr>
        <w:t>rich</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people</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the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rich</w:t>
      </w:r>
      <w:proofErr w:type="spellEnd"/>
      <w:r w:rsidRPr="0012038A">
        <w:rPr>
          <w:rFonts w:ascii="Times New Roman" w:hAnsi="Times New Roman"/>
          <w:sz w:val="28"/>
          <w:szCs w:val="28"/>
        </w:rPr>
        <w:t xml:space="preserve">); </w:t>
      </w:r>
    </w:p>
    <w:p w14:paraId="48569BE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глаголов от имён существительных (a </w:t>
      </w:r>
      <w:proofErr w:type="spellStart"/>
      <w:r w:rsidRPr="0012038A">
        <w:rPr>
          <w:rFonts w:ascii="Times New Roman" w:hAnsi="Times New Roman"/>
          <w:sz w:val="28"/>
          <w:szCs w:val="28"/>
        </w:rPr>
        <w:t>hand</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hand</w:t>
      </w:r>
      <w:proofErr w:type="spellEnd"/>
      <w:r w:rsidRPr="0012038A">
        <w:rPr>
          <w:rFonts w:ascii="Times New Roman" w:hAnsi="Times New Roman"/>
          <w:sz w:val="28"/>
          <w:szCs w:val="28"/>
        </w:rPr>
        <w:t xml:space="preserve">); </w:t>
      </w:r>
    </w:p>
    <w:p w14:paraId="3DA77BA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глаголов от имён прилагательных (</w:t>
      </w:r>
      <w:proofErr w:type="spellStart"/>
      <w:r w:rsidRPr="0012038A">
        <w:rPr>
          <w:rFonts w:ascii="Times New Roman" w:hAnsi="Times New Roman"/>
          <w:sz w:val="28"/>
          <w:szCs w:val="28"/>
        </w:rPr>
        <w:t>cool</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cool</w:t>
      </w:r>
      <w:proofErr w:type="spellEnd"/>
      <w:r w:rsidRPr="0012038A">
        <w:rPr>
          <w:rFonts w:ascii="Times New Roman" w:hAnsi="Times New Roman"/>
          <w:sz w:val="28"/>
          <w:szCs w:val="28"/>
        </w:rPr>
        <w:t>);</w:t>
      </w:r>
    </w:p>
    <w:p w14:paraId="5D4093B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 имена прилагательные на -</w:t>
      </w:r>
      <w:proofErr w:type="spellStart"/>
      <w:r w:rsidRPr="0012038A">
        <w:rPr>
          <w:rFonts w:ascii="Times New Roman" w:hAnsi="Times New Roman"/>
          <w:sz w:val="28"/>
          <w:szCs w:val="28"/>
        </w:rPr>
        <w:t>ed</w:t>
      </w:r>
      <w:proofErr w:type="spellEnd"/>
      <w:r w:rsidRPr="0012038A">
        <w:rPr>
          <w:rFonts w:ascii="Times New Roman" w:hAnsi="Times New Roman"/>
          <w:sz w:val="28"/>
          <w:szCs w:val="28"/>
        </w:rPr>
        <w:t xml:space="preserve"> и -</w:t>
      </w:r>
      <w:proofErr w:type="spellStart"/>
      <w:r w:rsidRPr="0012038A">
        <w:rPr>
          <w:rFonts w:ascii="Times New Roman" w:hAnsi="Times New Roman"/>
          <w:sz w:val="28"/>
          <w:szCs w:val="28"/>
        </w:rPr>
        <w:t>ing</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excited</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exciting</w:t>
      </w:r>
      <w:proofErr w:type="spellEnd"/>
      <w:r w:rsidRPr="0012038A">
        <w:rPr>
          <w:rFonts w:ascii="Times New Roman" w:hAnsi="Times New Roman"/>
          <w:sz w:val="28"/>
          <w:szCs w:val="28"/>
        </w:rPr>
        <w:t>);</w:t>
      </w:r>
    </w:p>
    <w:p w14:paraId="11705EC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1EEFC23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14:paraId="6EFAA95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знать и понимать особенности структуры простых и сложных предложений и различных коммуникативных типов предложений английского языка;</w:t>
      </w:r>
    </w:p>
    <w:p w14:paraId="213F8E5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и употреблять в устной и письменной речи:</w:t>
      </w:r>
    </w:p>
    <w:p w14:paraId="1E44F66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в том числе с несколькими обстоятельствами, следующими в определённом порядке; </w:t>
      </w:r>
    </w:p>
    <w:p w14:paraId="56AE845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It; </w:t>
      </w:r>
    </w:p>
    <w:p w14:paraId="00190303"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начальным </w:t>
      </w:r>
      <w:proofErr w:type="spellStart"/>
      <w:r w:rsidRPr="0012038A">
        <w:rPr>
          <w:rFonts w:ascii="Times New Roman" w:hAnsi="Times New Roman"/>
          <w:sz w:val="28"/>
          <w:szCs w:val="28"/>
        </w:rPr>
        <w:t>There</w:t>
      </w:r>
      <w:proofErr w:type="spellEnd"/>
      <w:r w:rsidRPr="0012038A">
        <w:rPr>
          <w:rFonts w:ascii="Times New Roman" w:hAnsi="Times New Roman"/>
          <w:sz w:val="28"/>
          <w:szCs w:val="28"/>
        </w:rPr>
        <w:t xml:space="preserve"> +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be</w:t>
      </w:r>
      <w:proofErr w:type="spellEnd"/>
      <w:r w:rsidRPr="0012038A">
        <w:rPr>
          <w:rFonts w:ascii="Times New Roman" w:hAnsi="Times New Roman"/>
          <w:sz w:val="28"/>
          <w:szCs w:val="28"/>
        </w:rPr>
        <w:t xml:space="preserve">; </w:t>
      </w:r>
    </w:p>
    <w:p w14:paraId="5A953D0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глагольными конструкциями, содержащими глаголы-связки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look</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seem</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feel</w:t>
      </w:r>
      <w:proofErr w:type="spellEnd"/>
      <w:r w:rsidRPr="0012038A">
        <w:rPr>
          <w:rFonts w:ascii="Times New Roman" w:hAnsi="Times New Roman"/>
          <w:sz w:val="28"/>
          <w:szCs w:val="28"/>
        </w:rPr>
        <w:t xml:space="preserve">; </w:t>
      </w:r>
    </w:p>
    <w:p w14:paraId="2A53964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предложения </w:t>
      </w:r>
      <w:proofErr w:type="spellStart"/>
      <w:r w:rsidRPr="0012038A">
        <w:rPr>
          <w:rFonts w:ascii="Times New Roman" w:hAnsi="Times New Roman"/>
          <w:sz w:val="28"/>
          <w:szCs w:val="28"/>
        </w:rPr>
        <w:t>cо</w:t>
      </w:r>
      <w:proofErr w:type="spellEnd"/>
      <w:r w:rsidRPr="0012038A">
        <w:rPr>
          <w:rFonts w:ascii="Times New Roman" w:hAnsi="Times New Roman"/>
          <w:sz w:val="28"/>
          <w:szCs w:val="28"/>
        </w:rPr>
        <w:t xml:space="preserve"> сложным подлежащим – </w:t>
      </w:r>
      <w:proofErr w:type="spellStart"/>
      <w:r w:rsidRPr="0012038A">
        <w:rPr>
          <w:rFonts w:ascii="Times New Roman" w:hAnsi="Times New Roman"/>
          <w:sz w:val="28"/>
          <w:szCs w:val="28"/>
        </w:rPr>
        <w:t>Complex</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Subject</w:t>
      </w:r>
      <w:proofErr w:type="spellEnd"/>
      <w:r w:rsidRPr="0012038A">
        <w:rPr>
          <w:rFonts w:ascii="Times New Roman" w:hAnsi="Times New Roman"/>
          <w:sz w:val="28"/>
          <w:szCs w:val="28"/>
        </w:rPr>
        <w:t>;</w:t>
      </w:r>
    </w:p>
    <w:p w14:paraId="63B8191F"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w:t>
      </w:r>
      <w:proofErr w:type="spellStart"/>
      <w:r w:rsidRPr="0012038A">
        <w:rPr>
          <w:rFonts w:ascii="Times New Roman" w:hAnsi="Times New Roman"/>
          <w:sz w:val="28"/>
          <w:szCs w:val="28"/>
        </w:rPr>
        <w:t>cо</w:t>
      </w:r>
      <w:proofErr w:type="spellEnd"/>
      <w:r w:rsidRPr="0012038A">
        <w:rPr>
          <w:rFonts w:ascii="Times New Roman" w:hAnsi="Times New Roman"/>
          <w:sz w:val="28"/>
          <w:szCs w:val="28"/>
        </w:rPr>
        <w:t xml:space="preserve"> сложным дополнением – </w:t>
      </w:r>
      <w:proofErr w:type="spellStart"/>
      <w:r w:rsidRPr="0012038A">
        <w:rPr>
          <w:rFonts w:ascii="Times New Roman" w:hAnsi="Times New Roman"/>
          <w:sz w:val="28"/>
          <w:szCs w:val="28"/>
        </w:rPr>
        <w:t>Complex</w:t>
      </w:r>
      <w:proofErr w:type="spellEnd"/>
      <w:r w:rsidRPr="0012038A">
        <w:rPr>
          <w:rFonts w:ascii="Times New Roman" w:hAnsi="Times New Roman"/>
          <w:sz w:val="28"/>
          <w:szCs w:val="28"/>
        </w:rPr>
        <w:t xml:space="preserve"> Object; </w:t>
      </w:r>
    </w:p>
    <w:p w14:paraId="28A8AE7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сложносочинённые предложения с сочинительными союзами </w:t>
      </w:r>
      <w:proofErr w:type="spellStart"/>
      <w:r w:rsidRPr="0012038A">
        <w:rPr>
          <w:rFonts w:ascii="Times New Roman" w:hAnsi="Times New Roman"/>
          <w:sz w:val="28"/>
          <w:szCs w:val="28"/>
        </w:rPr>
        <w:t>and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but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or</w:t>
      </w:r>
      <w:proofErr w:type="spellEnd"/>
      <w:r w:rsidRPr="0012038A">
        <w:rPr>
          <w:rFonts w:ascii="Times New Roman" w:hAnsi="Times New Roman"/>
          <w:sz w:val="28"/>
          <w:szCs w:val="28"/>
        </w:rPr>
        <w:t>;</w:t>
      </w:r>
    </w:p>
    <w:p w14:paraId="6A3A4D9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союзами и союзными словами </w:t>
      </w:r>
      <w:proofErr w:type="spellStart"/>
      <w:r w:rsidRPr="0012038A">
        <w:rPr>
          <w:rFonts w:ascii="Times New Roman" w:hAnsi="Times New Roman"/>
          <w:sz w:val="28"/>
          <w:szCs w:val="28"/>
        </w:rPr>
        <w:t>because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if</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when</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where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what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why</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how</w:t>
      </w:r>
      <w:proofErr w:type="spellEnd"/>
      <w:r w:rsidRPr="0012038A">
        <w:rPr>
          <w:rFonts w:ascii="Times New Roman" w:hAnsi="Times New Roman"/>
          <w:sz w:val="28"/>
          <w:szCs w:val="28"/>
        </w:rPr>
        <w:t>;</w:t>
      </w:r>
    </w:p>
    <w:p w14:paraId="59BFA0C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определительными придаточными с союзными словами </w:t>
      </w:r>
      <w:proofErr w:type="spellStart"/>
      <w:r w:rsidRPr="0012038A">
        <w:rPr>
          <w:rFonts w:ascii="Times New Roman" w:hAnsi="Times New Roman"/>
          <w:sz w:val="28"/>
          <w:szCs w:val="28"/>
        </w:rPr>
        <w:t>who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which</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that</w:t>
      </w:r>
      <w:proofErr w:type="spellEnd"/>
      <w:r w:rsidRPr="0012038A">
        <w:rPr>
          <w:rFonts w:ascii="Times New Roman" w:hAnsi="Times New Roman"/>
          <w:sz w:val="28"/>
          <w:szCs w:val="28"/>
        </w:rPr>
        <w:t>;</w:t>
      </w:r>
    </w:p>
    <w:p w14:paraId="2788B77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сложноподчинённые предложения с союзными словами </w:t>
      </w:r>
      <w:proofErr w:type="spellStart"/>
      <w:r w:rsidRPr="0012038A">
        <w:rPr>
          <w:rFonts w:ascii="Times New Roman" w:hAnsi="Times New Roman"/>
          <w:sz w:val="28"/>
          <w:szCs w:val="28"/>
        </w:rPr>
        <w:t>whoever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whatever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however</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whenever</w:t>
      </w:r>
      <w:proofErr w:type="spellEnd"/>
      <w:r w:rsidRPr="0012038A">
        <w:rPr>
          <w:rFonts w:ascii="Times New Roman" w:hAnsi="Times New Roman"/>
          <w:sz w:val="28"/>
          <w:szCs w:val="28"/>
        </w:rPr>
        <w:t>;</w:t>
      </w:r>
    </w:p>
    <w:p w14:paraId="42F3CFD0"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условные предложения с глаголами в изъявительном наклонении (</w:t>
      </w:r>
      <w:proofErr w:type="spellStart"/>
      <w:r w:rsidRPr="0012038A">
        <w:rPr>
          <w:rFonts w:ascii="Times New Roman" w:hAnsi="Times New Roman"/>
          <w:sz w:val="28"/>
          <w:szCs w:val="28"/>
        </w:rPr>
        <w:t>Conditional</w:t>
      </w:r>
      <w:proofErr w:type="spellEnd"/>
      <w:r w:rsidRPr="0012038A">
        <w:rPr>
          <w:rFonts w:ascii="Times New Roman" w:hAnsi="Times New Roman"/>
          <w:sz w:val="28"/>
          <w:szCs w:val="28"/>
        </w:rPr>
        <w:t xml:space="preserve"> 0, </w:t>
      </w:r>
      <w:proofErr w:type="spellStart"/>
      <w:r w:rsidRPr="0012038A">
        <w:rPr>
          <w:rFonts w:ascii="Times New Roman" w:hAnsi="Times New Roman"/>
          <w:sz w:val="28"/>
          <w:szCs w:val="28"/>
        </w:rPr>
        <w:t>Conditional</w:t>
      </w:r>
      <w:proofErr w:type="spellEnd"/>
      <w:r w:rsidRPr="0012038A">
        <w:rPr>
          <w:rFonts w:ascii="Times New Roman" w:hAnsi="Times New Roman"/>
          <w:sz w:val="28"/>
          <w:szCs w:val="28"/>
        </w:rPr>
        <w:t xml:space="preserve"> I) и с глаголами в сослагательном наклонении (</w:t>
      </w:r>
      <w:proofErr w:type="spellStart"/>
      <w:r w:rsidRPr="0012038A">
        <w:rPr>
          <w:rFonts w:ascii="Times New Roman" w:hAnsi="Times New Roman"/>
          <w:sz w:val="28"/>
          <w:szCs w:val="28"/>
        </w:rPr>
        <w:t>Conditional</w:t>
      </w:r>
      <w:proofErr w:type="spellEnd"/>
      <w:r w:rsidRPr="0012038A">
        <w:rPr>
          <w:rFonts w:ascii="Times New Roman" w:hAnsi="Times New Roman"/>
          <w:sz w:val="28"/>
          <w:szCs w:val="28"/>
        </w:rPr>
        <w:t xml:space="preserve"> II);</w:t>
      </w:r>
    </w:p>
    <w:p w14:paraId="1E782825"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все</w:t>
      </w:r>
      <w:r w:rsidRPr="00AE78C8">
        <w:rPr>
          <w:rFonts w:ascii="Times New Roman" w:hAnsi="Times New Roman"/>
          <w:sz w:val="28"/>
          <w:szCs w:val="28"/>
          <w:lang w:val="en-US"/>
        </w:rPr>
        <w:t xml:space="preserve"> </w:t>
      </w:r>
      <w:r w:rsidRPr="0012038A">
        <w:rPr>
          <w:rFonts w:ascii="Times New Roman" w:hAnsi="Times New Roman"/>
          <w:sz w:val="28"/>
          <w:szCs w:val="28"/>
        </w:rPr>
        <w:t>типы</w:t>
      </w:r>
      <w:r w:rsidRPr="00AE78C8">
        <w:rPr>
          <w:rFonts w:ascii="Times New Roman" w:hAnsi="Times New Roman"/>
          <w:sz w:val="28"/>
          <w:szCs w:val="28"/>
          <w:lang w:val="en-US"/>
        </w:rPr>
        <w:t xml:space="preserve"> </w:t>
      </w:r>
      <w:r w:rsidRPr="0012038A">
        <w:rPr>
          <w:rFonts w:ascii="Times New Roman" w:hAnsi="Times New Roman"/>
          <w:sz w:val="28"/>
          <w:szCs w:val="28"/>
        </w:rPr>
        <w:t>вопросительных</w:t>
      </w:r>
      <w:r w:rsidRPr="00AE78C8">
        <w:rPr>
          <w:rFonts w:ascii="Times New Roman" w:hAnsi="Times New Roman"/>
          <w:sz w:val="28"/>
          <w:szCs w:val="28"/>
          <w:lang w:val="en-US"/>
        </w:rPr>
        <w:t xml:space="preserve"> </w:t>
      </w:r>
      <w:r w:rsidRPr="0012038A">
        <w:rPr>
          <w:rFonts w:ascii="Times New Roman" w:hAnsi="Times New Roman"/>
          <w:sz w:val="28"/>
          <w:szCs w:val="28"/>
        </w:rPr>
        <w:t>предложений</w:t>
      </w:r>
      <w:r w:rsidRPr="00AE78C8">
        <w:rPr>
          <w:rFonts w:ascii="Times New Roman" w:hAnsi="Times New Roman"/>
          <w:sz w:val="28"/>
          <w:szCs w:val="28"/>
          <w:lang w:val="en-US"/>
        </w:rPr>
        <w:t xml:space="preserve"> (</w:t>
      </w:r>
      <w:r w:rsidRPr="0012038A">
        <w:rPr>
          <w:rFonts w:ascii="Times New Roman" w:hAnsi="Times New Roman"/>
          <w:sz w:val="28"/>
          <w:szCs w:val="28"/>
        </w:rPr>
        <w:t>общий</w:t>
      </w:r>
      <w:r w:rsidRPr="00AE78C8">
        <w:rPr>
          <w:rFonts w:ascii="Times New Roman" w:hAnsi="Times New Roman"/>
          <w:sz w:val="28"/>
          <w:szCs w:val="28"/>
          <w:lang w:val="en-US"/>
        </w:rPr>
        <w:t xml:space="preserve">, </w:t>
      </w:r>
      <w:r w:rsidRPr="0012038A">
        <w:rPr>
          <w:rFonts w:ascii="Times New Roman" w:hAnsi="Times New Roman"/>
          <w:sz w:val="28"/>
          <w:szCs w:val="28"/>
        </w:rPr>
        <w:t>специальный</w:t>
      </w:r>
      <w:r w:rsidRPr="00AE78C8">
        <w:rPr>
          <w:rFonts w:ascii="Times New Roman" w:hAnsi="Times New Roman"/>
          <w:sz w:val="28"/>
          <w:szCs w:val="28"/>
          <w:lang w:val="en-US"/>
        </w:rPr>
        <w:t xml:space="preserve">, </w:t>
      </w:r>
      <w:r w:rsidRPr="0012038A">
        <w:rPr>
          <w:rFonts w:ascii="Times New Roman" w:hAnsi="Times New Roman"/>
          <w:sz w:val="28"/>
          <w:szCs w:val="28"/>
        </w:rPr>
        <w:t>альтернативный</w:t>
      </w:r>
      <w:r w:rsidRPr="00AE78C8">
        <w:rPr>
          <w:rFonts w:ascii="Times New Roman" w:hAnsi="Times New Roman"/>
          <w:sz w:val="28"/>
          <w:szCs w:val="28"/>
          <w:lang w:val="en-US"/>
        </w:rPr>
        <w:t xml:space="preserve">, </w:t>
      </w:r>
      <w:r w:rsidRPr="0012038A">
        <w:rPr>
          <w:rFonts w:ascii="Times New Roman" w:hAnsi="Times New Roman"/>
          <w:sz w:val="28"/>
          <w:szCs w:val="28"/>
        </w:rPr>
        <w:t>разделительный</w:t>
      </w:r>
      <w:r w:rsidRPr="00AE78C8">
        <w:rPr>
          <w:rFonts w:ascii="Times New Roman" w:hAnsi="Times New Roman"/>
          <w:sz w:val="28"/>
          <w:szCs w:val="28"/>
          <w:lang w:val="en-US"/>
        </w:rPr>
        <w:t xml:space="preserve"> </w:t>
      </w:r>
      <w:r w:rsidRPr="0012038A">
        <w:rPr>
          <w:rFonts w:ascii="Times New Roman" w:hAnsi="Times New Roman"/>
          <w:sz w:val="28"/>
          <w:szCs w:val="28"/>
        </w:rPr>
        <w:t>вопросы</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Present/Past/Future Simple Tense, Present/Past Continuous Tense, Present/Past Perfect Tense, Present Perfect Continuous Tense); </w:t>
      </w:r>
    </w:p>
    <w:p w14:paraId="02A8D52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14:paraId="22061E7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модальные глаголы в косвенной речи в настоящем и прошедшем времени; </w:t>
      </w:r>
    </w:p>
    <w:p w14:paraId="5FCBD19D"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предложения</w:t>
      </w:r>
      <w:r w:rsidRPr="00AE78C8">
        <w:rPr>
          <w:rFonts w:ascii="Times New Roman" w:hAnsi="Times New Roman"/>
          <w:sz w:val="28"/>
          <w:szCs w:val="28"/>
          <w:lang w:val="en-US"/>
        </w:rPr>
        <w:t xml:space="preserve"> </w:t>
      </w:r>
      <w:r w:rsidRPr="0012038A">
        <w:rPr>
          <w:rFonts w:ascii="Times New Roman" w:hAnsi="Times New Roman"/>
          <w:sz w:val="28"/>
          <w:szCs w:val="28"/>
        </w:rPr>
        <w:t>с</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конструкциями</w:t>
      </w:r>
      <w:r w:rsidRPr="00AE78C8">
        <w:rPr>
          <w:rFonts w:ascii="Times New Roman" w:hAnsi="Times New Roman"/>
          <w:sz w:val="28"/>
          <w:szCs w:val="28"/>
          <w:lang w:val="en-US"/>
        </w:rPr>
        <w:t xml:space="preserve"> as … as, not so … as, both … and …, either … or, neither … nor; </w:t>
      </w:r>
    </w:p>
    <w:p w14:paraId="293553B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предложения с I </w:t>
      </w:r>
      <w:proofErr w:type="spellStart"/>
      <w:r w:rsidRPr="0012038A">
        <w:rPr>
          <w:rFonts w:ascii="Times New Roman" w:hAnsi="Times New Roman"/>
          <w:sz w:val="28"/>
          <w:szCs w:val="28"/>
        </w:rPr>
        <w:t>wish</w:t>
      </w:r>
      <w:proofErr w:type="spellEnd"/>
      <w:r w:rsidRPr="0012038A">
        <w:rPr>
          <w:rFonts w:ascii="Times New Roman" w:hAnsi="Times New Roman"/>
          <w:sz w:val="28"/>
          <w:szCs w:val="28"/>
        </w:rPr>
        <w:t xml:space="preserve">; </w:t>
      </w:r>
    </w:p>
    <w:p w14:paraId="7DD991F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конструкции с глаголами на -</w:t>
      </w:r>
      <w:proofErr w:type="spellStart"/>
      <w:r w:rsidRPr="0012038A">
        <w:rPr>
          <w:rFonts w:ascii="Times New Roman" w:hAnsi="Times New Roman"/>
          <w:sz w:val="28"/>
          <w:szCs w:val="28"/>
        </w:rPr>
        <w:t>ing</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love</w:t>
      </w:r>
      <w:proofErr w:type="spellEnd"/>
      <w:r w:rsidRPr="0012038A">
        <w:rPr>
          <w:rFonts w:ascii="Times New Roman" w:hAnsi="Times New Roman"/>
          <w:sz w:val="28"/>
          <w:szCs w:val="28"/>
        </w:rPr>
        <w:t>/</w:t>
      </w:r>
      <w:proofErr w:type="spellStart"/>
      <w:r w:rsidRPr="0012038A">
        <w:rPr>
          <w:rFonts w:ascii="Times New Roman" w:hAnsi="Times New Roman"/>
          <w:sz w:val="28"/>
          <w:szCs w:val="28"/>
        </w:rPr>
        <w:t>hate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doing</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smth</w:t>
      </w:r>
      <w:proofErr w:type="spellEnd"/>
      <w:r w:rsidRPr="0012038A">
        <w:rPr>
          <w:rFonts w:ascii="Times New Roman" w:hAnsi="Times New Roman"/>
          <w:sz w:val="28"/>
          <w:szCs w:val="28"/>
        </w:rPr>
        <w:t>;</w:t>
      </w:r>
    </w:p>
    <w:p w14:paraId="1EC15539"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c </w:t>
      </w:r>
      <w:r w:rsidRPr="0012038A">
        <w:rPr>
          <w:rFonts w:ascii="Times New Roman" w:hAnsi="Times New Roman"/>
          <w:sz w:val="28"/>
          <w:szCs w:val="28"/>
        </w:rPr>
        <w:t>глаголами</w:t>
      </w:r>
      <w:r w:rsidRPr="00AE78C8">
        <w:rPr>
          <w:rFonts w:ascii="Times New Roman" w:hAnsi="Times New Roman"/>
          <w:sz w:val="28"/>
          <w:szCs w:val="28"/>
          <w:lang w:val="en-US"/>
        </w:rPr>
        <w:t xml:space="preserve"> to stop, to remember, to forget (</w:t>
      </w:r>
      <w:r w:rsidRPr="0012038A">
        <w:rPr>
          <w:rFonts w:ascii="Times New Roman" w:hAnsi="Times New Roman"/>
          <w:sz w:val="28"/>
          <w:szCs w:val="28"/>
        </w:rPr>
        <w:t>разница</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значении</w:t>
      </w:r>
      <w:r w:rsidRPr="00AE78C8">
        <w:rPr>
          <w:rFonts w:ascii="Times New Roman" w:hAnsi="Times New Roman"/>
          <w:sz w:val="28"/>
          <w:szCs w:val="28"/>
          <w:lang w:val="en-US"/>
        </w:rPr>
        <w:t xml:space="preserve"> to stop doing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r w:rsidRPr="0012038A">
        <w:rPr>
          <w:rFonts w:ascii="Times New Roman" w:hAnsi="Times New Roman"/>
          <w:sz w:val="28"/>
          <w:szCs w:val="28"/>
        </w:rPr>
        <w:t>и</w:t>
      </w:r>
      <w:r w:rsidRPr="00AE78C8">
        <w:rPr>
          <w:rFonts w:ascii="Times New Roman" w:hAnsi="Times New Roman"/>
          <w:sz w:val="28"/>
          <w:szCs w:val="28"/>
          <w:lang w:val="en-US"/>
        </w:rPr>
        <w:t xml:space="preserve"> to stop to do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p>
    <w:p w14:paraId="79EF30DD"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It takes me … to do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w:t>
      </w:r>
    </w:p>
    <w:p w14:paraId="6832813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конструкция </w:t>
      </w:r>
      <w:proofErr w:type="spellStart"/>
      <w:r w:rsidRPr="0012038A">
        <w:rPr>
          <w:rFonts w:ascii="Times New Roman" w:hAnsi="Times New Roman"/>
          <w:sz w:val="28"/>
          <w:szCs w:val="28"/>
        </w:rPr>
        <w:t>used</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to</w:t>
      </w:r>
      <w:proofErr w:type="spellEnd"/>
      <w:r w:rsidRPr="0012038A">
        <w:rPr>
          <w:rFonts w:ascii="Times New Roman" w:hAnsi="Times New Roman"/>
          <w:sz w:val="28"/>
          <w:szCs w:val="28"/>
        </w:rPr>
        <w:t xml:space="preserve"> + инфинитив глагола;</w:t>
      </w:r>
    </w:p>
    <w:p w14:paraId="74945A1F"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w:t>
      </w:r>
      <w:proofErr w:type="spellStart"/>
      <w:r w:rsidRPr="00AE78C8">
        <w:rPr>
          <w:rFonts w:ascii="Times New Roman" w:hAnsi="Times New Roman"/>
          <w:sz w:val="28"/>
          <w:szCs w:val="28"/>
          <w:lang w:val="en-US"/>
        </w:rPr>
        <w:t>be</w:t>
      </w:r>
      <w:proofErr w:type="spellEnd"/>
      <w:r w:rsidRPr="00AE78C8">
        <w:rPr>
          <w:rFonts w:ascii="Times New Roman" w:hAnsi="Times New Roman"/>
          <w:sz w:val="28"/>
          <w:szCs w:val="28"/>
          <w:lang w:val="en-US"/>
        </w:rPr>
        <w:t xml:space="preserve">/get used to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be/get used to doing </w:t>
      </w:r>
      <w:proofErr w:type="spellStart"/>
      <w:r w:rsidRPr="00AE78C8">
        <w:rPr>
          <w:rFonts w:ascii="Times New Roman" w:hAnsi="Times New Roman"/>
          <w:sz w:val="28"/>
          <w:szCs w:val="28"/>
          <w:lang w:val="en-US"/>
        </w:rPr>
        <w:t>smth</w:t>
      </w:r>
      <w:proofErr w:type="spellEnd"/>
      <w:r w:rsidRPr="00AE78C8">
        <w:rPr>
          <w:rFonts w:ascii="Times New Roman" w:hAnsi="Times New Roman"/>
          <w:sz w:val="28"/>
          <w:szCs w:val="28"/>
          <w:lang w:val="en-US"/>
        </w:rPr>
        <w:t xml:space="preserve">; </w:t>
      </w:r>
    </w:p>
    <w:p w14:paraId="7A523F1C"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конструкции</w:t>
      </w:r>
      <w:r w:rsidRPr="00AE78C8">
        <w:rPr>
          <w:rFonts w:ascii="Times New Roman" w:hAnsi="Times New Roman"/>
          <w:sz w:val="28"/>
          <w:szCs w:val="28"/>
          <w:lang w:val="en-US"/>
        </w:rPr>
        <w:t xml:space="preserve"> I prefer, I’d prefer, I’d rather prefer,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предпочтение</w:t>
      </w:r>
      <w:r w:rsidRPr="00AE78C8">
        <w:rPr>
          <w:rFonts w:ascii="Times New Roman" w:hAnsi="Times New Roman"/>
          <w:sz w:val="28"/>
          <w:szCs w:val="28"/>
          <w:lang w:val="en-US"/>
        </w:rPr>
        <w:t xml:space="preserve">, </w:t>
      </w:r>
      <w:r w:rsidRPr="0012038A">
        <w:rPr>
          <w:rFonts w:ascii="Times New Roman" w:hAnsi="Times New Roman"/>
          <w:sz w:val="28"/>
          <w:szCs w:val="28"/>
        </w:rPr>
        <w:t>а</w:t>
      </w:r>
      <w:r w:rsidRPr="00AE78C8">
        <w:rPr>
          <w:rFonts w:ascii="Times New Roman" w:hAnsi="Times New Roman"/>
          <w:sz w:val="28"/>
          <w:szCs w:val="28"/>
          <w:lang w:val="en-US"/>
        </w:rPr>
        <w:t xml:space="preserve"> </w:t>
      </w:r>
      <w:r w:rsidRPr="0012038A">
        <w:rPr>
          <w:rFonts w:ascii="Times New Roman" w:hAnsi="Times New Roman"/>
          <w:sz w:val="28"/>
          <w:szCs w:val="28"/>
        </w:rPr>
        <w:t>также</w:t>
      </w:r>
      <w:r w:rsidRPr="00AE78C8">
        <w:rPr>
          <w:rFonts w:ascii="Times New Roman" w:hAnsi="Times New Roman"/>
          <w:sz w:val="28"/>
          <w:szCs w:val="28"/>
          <w:lang w:val="en-US"/>
        </w:rPr>
        <w:t xml:space="preserve"> </w:t>
      </w:r>
      <w:r w:rsidRPr="0012038A">
        <w:rPr>
          <w:rFonts w:ascii="Times New Roman" w:hAnsi="Times New Roman"/>
          <w:sz w:val="28"/>
          <w:szCs w:val="28"/>
        </w:rPr>
        <w:t>конструкций</w:t>
      </w:r>
      <w:r w:rsidRPr="00AE78C8">
        <w:rPr>
          <w:rFonts w:ascii="Times New Roman" w:hAnsi="Times New Roman"/>
          <w:sz w:val="28"/>
          <w:szCs w:val="28"/>
          <w:lang w:val="en-US"/>
        </w:rPr>
        <w:t xml:space="preserve"> I’d rather, You’d better; </w:t>
      </w:r>
    </w:p>
    <w:p w14:paraId="404C0C1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подлежащее, выраженное собирательным существительным (</w:t>
      </w:r>
      <w:proofErr w:type="spellStart"/>
      <w:r w:rsidRPr="0012038A">
        <w:rPr>
          <w:rFonts w:ascii="Times New Roman" w:hAnsi="Times New Roman"/>
          <w:sz w:val="28"/>
          <w:szCs w:val="28"/>
        </w:rPr>
        <w:t>family</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police</w:t>
      </w:r>
      <w:proofErr w:type="spellEnd"/>
      <w:r w:rsidRPr="0012038A">
        <w:rPr>
          <w:rFonts w:ascii="Times New Roman" w:hAnsi="Times New Roman"/>
          <w:sz w:val="28"/>
          <w:szCs w:val="28"/>
        </w:rPr>
        <w:t xml:space="preserve">), и его согласование со сказуемым; </w:t>
      </w:r>
    </w:p>
    <w:p w14:paraId="407865A9"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глаголы (правильные и неправильные) в видовременных формах действительного залога в изъявительном наклонении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/Future Simple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/Future </w:t>
      </w:r>
      <w:proofErr w:type="spellStart"/>
      <w:r w:rsidRPr="0012038A">
        <w:rPr>
          <w:rFonts w:ascii="Times New Roman" w:hAnsi="Times New Roman"/>
          <w:sz w:val="28"/>
          <w:szCs w:val="28"/>
        </w:rPr>
        <w:t>Continuous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Perfect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Perfect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Continuous</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Future-</w:t>
      </w:r>
      <w:proofErr w:type="spellStart"/>
      <w:r w:rsidRPr="0012038A">
        <w:rPr>
          <w:rFonts w:ascii="Times New Roman" w:hAnsi="Times New Roman"/>
          <w:sz w:val="28"/>
          <w:szCs w:val="28"/>
        </w:rPr>
        <w:t>in</w:t>
      </w:r>
      <w:proofErr w:type="spellEnd"/>
      <w:r w:rsidRPr="0012038A">
        <w:rPr>
          <w:rFonts w:ascii="Times New Roman" w:hAnsi="Times New Roman"/>
          <w:sz w:val="28"/>
          <w:szCs w:val="28"/>
        </w:rPr>
        <w:t>-</w:t>
      </w:r>
      <w:proofErr w:type="spellStart"/>
      <w:r w:rsidRPr="0012038A">
        <w:rPr>
          <w:rFonts w:ascii="Times New Roman" w:hAnsi="Times New Roman"/>
          <w:sz w:val="28"/>
          <w:szCs w:val="28"/>
        </w:rPr>
        <w:t>the-Past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Tense</w:t>
      </w:r>
      <w:proofErr w:type="spellEnd"/>
      <w:r w:rsidRPr="0012038A">
        <w:rPr>
          <w:rFonts w:ascii="Times New Roman" w:hAnsi="Times New Roman"/>
          <w:sz w:val="28"/>
          <w:szCs w:val="28"/>
        </w:rPr>
        <w:t>) и наиболее употребительных формах страдательного залога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w:t>
      </w:r>
      <w:proofErr w:type="spellStart"/>
      <w:r w:rsidRPr="0012038A">
        <w:rPr>
          <w:rFonts w:ascii="Times New Roman" w:hAnsi="Times New Roman"/>
          <w:sz w:val="28"/>
          <w:szCs w:val="28"/>
        </w:rPr>
        <w:t>Past</w:t>
      </w:r>
      <w:proofErr w:type="spellEnd"/>
      <w:r w:rsidRPr="0012038A">
        <w:rPr>
          <w:rFonts w:ascii="Times New Roman" w:hAnsi="Times New Roman"/>
          <w:sz w:val="28"/>
          <w:szCs w:val="28"/>
        </w:rPr>
        <w:t xml:space="preserve"> Simple </w:t>
      </w:r>
      <w:proofErr w:type="spellStart"/>
      <w:r w:rsidRPr="0012038A">
        <w:rPr>
          <w:rFonts w:ascii="Times New Roman" w:hAnsi="Times New Roman"/>
          <w:sz w:val="28"/>
          <w:szCs w:val="28"/>
        </w:rPr>
        <w:t>Passive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Present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Perfect</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Passive</w:t>
      </w:r>
      <w:proofErr w:type="spellEnd"/>
      <w:r w:rsidRPr="0012038A">
        <w:rPr>
          <w:rFonts w:ascii="Times New Roman" w:hAnsi="Times New Roman"/>
          <w:sz w:val="28"/>
          <w:szCs w:val="28"/>
        </w:rPr>
        <w:t xml:space="preserve">); </w:t>
      </w:r>
    </w:p>
    <w:p w14:paraId="65E0CAAD"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конструкция</w:t>
      </w:r>
      <w:r w:rsidRPr="00AE78C8">
        <w:rPr>
          <w:rFonts w:ascii="Times New Roman" w:hAnsi="Times New Roman"/>
          <w:sz w:val="28"/>
          <w:szCs w:val="28"/>
          <w:lang w:val="en-US"/>
        </w:rPr>
        <w:t xml:space="preserve"> to be going to, </w:t>
      </w:r>
      <w:r w:rsidRPr="0012038A">
        <w:rPr>
          <w:rFonts w:ascii="Times New Roman" w:hAnsi="Times New Roman"/>
          <w:sz w:val="28"/>
          <w:szCs w:val="28"/>
        </w:rPr>
        <w:t>формы</w:t>
      </w:r>
      <w:r w:rsidRPr="00AE78C8">
        <w:rPr>
          <w:rFonts w:ascii="Times New Roman" w:hAnsi="Times New Roman"/>
          <w:sz w:val="28"/>
          <w:szCs w:val="28"/>
          <w:lang w:val="en-US"/>
        </w:rPr>
        <w:t xml:space="preserve"> Future Simple Tense </w:t>
      </w:r>
      <w:r w:rsidRPr="0012038A">
        <w:rPr>
          <w:rFonts w:ascii="Times New Roman" w:hAnsi="Times New Roman"/>
          <w:sz w:val="28"/>
          <w:szCs w:val="28"/>
        </w:rPr>
        <w:t>и</w:t>
      </w:r>
      <w:r w:rsidRPr="00AE78C8">
        <w:rPr>
          <w:rFonts w:ascii="Times New Roman" w:hAnsi="Times New Roman"/>
          <w:sz w:val="28"/>
          <w:szCs w:val="28"/>
          <w:lang w:val="en-US"/>
        </w:rPr>
        <w:t xml:space="preserve"> Present Continuous Tense </w:t>
      </w:r>
      <w:r w:rsidRPr="0012038A">
        <w:rPr>
          <w:rFonts w:ascii="Times New Roman" w:hAnsi="Times New Roman"/>
          <w:sz w:val="28"/>
          <w:szCs w:val="28"/>
        </w:rPr>
        <w:t>для</w:t>
      </w:r>
      <w:r w:rsidRPr="00AE78C8">
        <w:rPr>
          <w:rFonts w:ascii="Times New Roman" w:hAnsi="Times New Roman"/>
          <w:sz w:val="28"/>
          <w:szCs w:val="28"/>
          <w:lang w:val="en-US"/>
        </w:rPr>
        <w:t xml:space="preserve"> </w:t>
      </w:r>
      <w:r w:rsidRPr="0012038A">
        <w:rPr>
          <w:rFonts w:ascii="Times New Roman" w:hAnsi="Times New Roman"/>
          <w:sz w:val="28"/>
          <w:szCs w:val="28"/>
        </w:rPr>
        <w:t>выражения</w:t>
      </w:r>
      <w:r w:rsidRPr="00AE78C8">
        <w:rPr>
          <w:rFonts w:ascii="Times New Roman" w:hAnsi="Times New Roman"/>
          <w:sz w:val="28"/>
          <w:szCs w:val="28"/>
          <w:lang w:val="en-US"/>
        </w:rPr>
        <w:t xml:space="preserve"> </w:t>
      </w:r>
      <w:r w:rsidRPr="0012038A">
        <w:rPr>
          <w:rFonts w:ascii="Times New Roman" w:hAnsi="Times New Roman"/>
          <w:sz w:val="28"/>
          <w:szCs w:val="28"/>
        </w:rPr>
        <w:t>будущего</w:t>
      </w:r>
      <w:r w:rsidRPr="00AE78C8">
        <w:rPr>
          <w:rFonts w:ascii="Times New Roman" w:hAnsi="Times New Roman"/>
          <w:sz w:val="28"/>
          <w:szCs w:val="28"/>
          <w:lang w:val="en-US"/>
        </w:rPr>
        <w:t xml:space="preserve"> </w:t>
      </w:r>
      <w:r w:rsidRPr="0012038A">
        <w:rPr>
          <w:rFonts w:ascii="Times New Roman" w:hAnsi="Times New Roman"/>
          <w:sz w:val="28"/>
          <w:szCs w:val="28"/>
        </w:rPr>
        <w:t>действия</w:t>
      </w:r>
      <w:r w:rsidRPr="00AE78C8">
        <w:rPr>
          <w:rFonts w:ascii="Times New Roman" w:hAnsi="Times New Roman"/>
          <w:sz w:val="28"/>
          <w:szCs w:val="28"/>
          <w:lang w:val="en-US"/>
        </w:rPr>
        <w:t xml:space="preserve">; </w:t>
      </w:r>
    </w:p>
    <w:p w14:paraId="7BCC3738"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модальные</w:t>
      </w:r>
      <w:r w:rsidRPr="00AE78C8">
        <w:rPr>
          <w:rFonts w:ascii="Times New Roman" w:hAnsi="Times New Roman"/>
          <w:sz w:val="28"/>
          <w:szCs w:val="28"/>
          <w:lang w:val="en-US"/>
        </w:rPr>
        <w:t xml:space="preserve"> </w:t>
      </w:r>
      <w:r w:rsidRPr="0012038A">
        <w:rPr>
          <w:rFonts w:ascii="Times New Roman" w:hAnsi="Times New Roman"/>
          <w:sz w:val="28"/>
          <w:szCs w:val="28"/>
        </w:rPr>
        <w:t>глаголы</w:t>
      </w:r>
      <w:r w:rsidRPr="00AE78C8">
        <w:rPr>
          <w:rFonts w:ascii="Times New Roman" w:hAnsi="Times New Roman"/>
          <w:sz w:val="28"/>
          <w:szCs w:val="28"/>
          <w:lang w:val="en-US"/>
        </w:rPr>
        <w:t xml:space="preserve"> </w:t>
      </w:r>
      <w:r w:rsidRPr="0012038A">
        <w:rPr>
          <w:rFonts w:ascii="Times New Roman" w:hAnsi="Times New Roman"/>
          <w:sz w:val="28"/>
          <w:szCs w:val="28"/>
        </w:rPr>
        <w:t>и</w:t>
      </w:r>
      <w:r w:rsidRPr="00AE78C8">
        <w:rPr>
          <w:rFonts w:ascii="Times New Roman" w:hAnsi="Times New Roman"/>
          <w:sz w:val="28"/>
          <w:szCs w:val="28"/>
          <w:lang w:val="en-US"/>
        </w:rPr>
        <w:t xml:space="preserve"> </w:t>
      </w:r>
      <w:r w:rsidRPr="0012038A">
        <w:rPr>
          <w:rFonts w:ascii="Times New Roman" w:hAnsi="Times New Roman"/>
          <w:sz w:val="28"/>
          <w:szCs w:val="28"/>
        </w:rPr>
        <w:t>их</w:t>
      </w:r>
      <w:r w:rsidRPr="00AE78C8">
        <w:rPr>
          <w:rFonts w:ascii="Times New Roman" w:hAnsi="Times New Roman"/>
          <w:sz w:val="28"/>
          <w:szCs w:val="28"/>
          <w:lang w:val="en-US"/>
        </w:rPr>
        <w:t xml:space="preserve"> </w:t>
      </w:r>
      <w:r w:rsidRPr="0012038A">
        <w:rPr>
          <w:rFonts w:ascii="Times New Roman" w:hAnsi="Times New Roman"/>
          <w:sz w:val="28"/>
          <w:szCs w:val="28"/>
        </w:rPr>
        <w:t>эквиваленты</w:t>
      </w:r>
      <w:r w:rsidRPr="00AE78C8">
        <w:rPr>
          <w:rFonts w:ascii="Times New Roman" w:hAnsi="Times New Roman"/>
          <w:sz w:val="28"/>
          <w:szCs w:val="28"/>
          <w:lang w:val="en-US"/>
        </w:rPr>
        <w:t xml:space="preserve"> (can/be able to, could, must/have to, may, might, should, shall, would, will, need); </w:t>
      </w:r>
    </w:p>
    <w:p w14:paraId="646F6085"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lastRenderedPageBreak/>
        <w:t>неличные</w:t>
      </w:r>
      <w:r w:rsidRPr="00AE78C8">
        <w:rPr>
          <w:rFonts w:ascii="Times New Roman" w:hAnsi="Times New Roman"/>
          <w:sz w:val="28"/>
          <w:szCs w:val="28"/>
          <w:lang w:val="en-US"/>
        </w:rPr>
        <w:t xml:space="preserve"> </w:t>
      </w:r>
      <w:r w:rsidRPr="0012038A">
        <w:rPr>
          <w:rFonts w:ascii="Times New Roman" w:hAnsi="Times New Roman"/>
          <w:sz w:val="28"/>
          <w:szCs w:val="28"/>
        </w:rPr>
        <w:t>формы</w:t>
      </w:r>
      <w:r w:rsidRPr="00AE78C8">
        <w:rPr>
          <w:rFonts w:ascii="Times New Roman" w:hAnsi="Times New Roman"/>
          <w:sz w:val="28"/>
          <w:szCs w:val="28"/>
          <w:lang w:val="en-US"/>
        </w:rPr>
        <w:t xml:space="preserve"> </w:t>
      </w:r>
      <w:r w:rsidRPr="0012038A">
        <w:rPr>
          <w:rFonts w:ascii="Times New Roman" w:hAnsi="Times New Roman"/>
          <w:sz w:val="28"/>
          <w:szCs w:val="28"/>
        </w:rPr>
        <w:t>глагола</w:t>
      </w:r>
      <w:r w:rsidRPr="00AE78C8">
        <w:rPr>
          <w:rFonts w:ascii="Times New Roman" w:hAnsi="Times New Roman"/>
          <w:sz w:val="28"/>
          <w:szCs w:val="28"/>
          <w:lang w:val="en-US"/>
        </w:rPr>
        <w:t xml:space="preserve"> – </w:t>
      </w:r>
      <w:r w:rsidRPr="0012038A">
        <w:rPr>
          <w:rFonts w:ascii="Times New Roman" w:hAnsi="Times New Roman"/>
          <w:sz w:val="28"/>
          <w:szCs w:val="28"/>
        </w:rPr>
        <w:t>инфинитив</w:t>
      </w:r>
      <w:r w:rsidRPr="00AE78C8">
        <w:rPr>
          <w:rFonts w:ascii="Times New Roman" w:hAnsi="Times New Roman"/>
          <w:sz w:val="28"/>
          <w:szCs w:val="28"/>
          <w:lang w:val="en-US"/>
        </w:rPr>
        <w:t xml:space="preserve">, </w:t>
      </w:r>
      <w:r w:rsidRPr="0012038A">
        <w:rPr>
          <w:rFonts w:ascii="Times New Roman" w:hAnsi="Times New Roman"/>
          <w:sz w:val="28"/>
          <w:szCs w:val="28"/>
        </w:rPr>
        <w:t>герундий</w:t>
      </w:r>
      <w:r w:rsidRPr="00AE78C8">
        <w:rPr>
          <w:rFonts w:ascii="Times New Roman" w:hAnsi="Times New Roman"/>
          <w:sz w:val="28"/>
          <w:szCs w:val="28"/>
          <w:lang w:val="en-US"/>
        </w:rPr>
        <w:t xml:space="preserve">, </w:t>
      </w:r>
      <w:r w:rsidRPr="0012038A">
        <w:rPr>
          <w:rFonts w:ascii="Times New Roman" w:hAnsi="Times New Roman"/>
          <w:sz w:val="28"/>
          <w:szCs w:val="28"/>
        </w:rPr>
        <w:t>причастие</w:t>
      </w:r>
      <w:r w:rsidRPr="00AE78C8">
        <w:rPr>
          <w:rFonts w:ascii="Times New Roman" w:hAnsi="Times New Roman"/>
          <w:sz w:val="28"/>
          <w:szCs w:val="28"/>
          <w:lang w:val="en-US"/>
        </w:rPr>
        <w:t xml:space="preserve"> (Participle I </w:t>
      </w:r>
      <w:r w:rsidRPr="0012038A">
        <w:rPr>
          <w:rFonts w:ascii="Times New Roman" w:hAnsi="Times New Roman"/>
          <w:sz w:val="28"/>
          <w:szCs w:val="28"/>
        </w:rPr>
        <w:t>и</w:t>
      </w:r>
      <w:r w:rsidRPr="00AE78C8">
        <w:rPr>
          <w:rFonts w:ascii="Times New Roman" w:hAnsi="Times New Roman"/>
          <w:sz w:val="28"/>
          <w:szCs w:val="28"/>
          <w:lang w:val="en-US"/>
        </w:rPr>
        <w:t xml:space="preserve"> Participle II), </w:t>
      </w:r>
      <w:r w:rsidRPr="0012038A">
        <w:rPr>
          <w:rFonts w:ascii="Times New Roman" w:hAnsi="Times New Roman"/>
          <w:sz w:val="28"/>
          <w:szCs w:val="28"/>
        </w:rPr>
        <w:t>причастия</w:t>
      </w:r>
      <w:r w:rsidRPr="00AE78C8">
        <w:rPr>
          <w:rFonts w:ascii="Times New Roman" w:hAnsi="Times New Roman"/>
          <w:sz w:val="28"/>
          <w:szCs w:val="28"/>
          <w:lang w:val="en-US"/>
        </w:rPr>
        <w:t xml:space="preserve"> </w:t>
      </w:r>
      <w:r w:rsidRPr="0012038A">
        <w:rPr>
          <w:rFonts w:ascii="Times New Roman" w:hAnsi="Times New Roman"/>
          <w:sz w:val="28"/>
          <w:szCs w:val="28"/>
        </w:rPr>
        <w:t>в</w:t>
      </w:r>
      <w:r w:rsidRPr="00AE78C8">
        <w:rPr>
          <w:rFonts w:ascii="Times New Roman" w:hAnsi="Times New Roman"/>
          <w:sz w:val="28"/>
          <w:szCs w:val="28"/>
          <w:lang w:val="en-US"/>
        </w:rPr>
        <w:t xml:space="preserve"> </w:t>
      </w:r>
      <w:r w:rsidRPr="0012038A">
        <w:rPr>
          <w:rFonts w:ascii="Times New Roman" w:hAnsi="Times New Roman"/>
          <w:sz w:val="28"/>
          <w:szCs w:val="28"/>
        </w:rPr>
        <w:t>функции</w:t>
      </w:r>
      <w:r w:rsidRPr="00AE78C8">
        <w:rPr>
          <w:rFonts w:ascii="Times New Roman" w:hAnsi="Times New Roman"/>
          <w:sz w:val="28"/>
          <w:szCs w:val="28"/>
          <w:lang w:val="en-US"/>
        </w:rPr>
        <w:t xml:space="preserve"> </w:t>
      </w:r>
      <w:r w:rsidRPr="0012038A">
        <w:rPr>
          <w:rFonts w:ascii="Times New Roman" w:hAnsi="Times New Roman"/>
          <w:sz w:val="28"/>
          <w:szCs w:val="28"/>
        </w:rPr>
        <w:t>определения</w:t>
      </w:r>
      <w:r w:rsidRPr="00AE78C8">
        <w:rPr>
          <w:rFonts w:ascii="Times New Roman" w:hAnsi="Times New Roman"/>
          <w:sz w:val="28"/>
          <w:szCs w:val="28"/>
          <w:lang w:val="en-US"/>
        </w:rPr>
        <w:t xml:space="preserve"> (Participle I – a playing child, Participle II – a written text);</w:t>
      </w:r>
    </w:p>
    <w:p w14:paraId="1FD6ADD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определённый, неопределённый и нулевой артикли; </w:t>
      </w:r>
    </w:p>
    <w:p w14:paraId="09D84E61"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имена существительные во множественном числе, образованных по правилу, и исключения; </w:t>
      </w:r>
    </w:p>
    <w:p w14:paraId="4A438BF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неисчисляемые имена существительные, имеющие форму только множественного числа; </w:t>
      </w:r>
    </w:p>
    <w:p w14:paraId="1C5D93CB"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притяжательный падеж имён существительных;</w:t>
      </w:r>
    </w:p>
    <w:p w14:paraId="4CFB9F6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имена прилагательные и наречия в положительной, сравнительной и превосходной степенях, образованных по правилу, и исключения;</w:t>
      </w:r>
    </w:p>
    <w:p w14:paraId="6C1EDEE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порядок следования нескольких прилагательных (мнение – размер – возраст – цвет – происхождение); </w:t>
      </w:r>
    </w:p>
    <w:p w14:paraId="775AFFE3" w14:textId="77777777" w:rsidR="00F969CB" w:rsidRPr="00AE78C8" w:rsidRDefault="00F969CB" w:rsidP="00F969CB">
      <w:pPr>
        <w:tabs>
          <w:tab w:val="left" w:pos="1843"/>
        </w:tabs>
        <w:spacing w:after="0" w:line="240" w:lineRule="auto"/>
        <w:ind w:firstLine="709"/>
        <w:contextualSpacing/>
        <w:jc w:val="both"/>
        <w:rPr>
          <w:rFonts w:ascii="Times New Roman" w:hAnsi="Times New Roman"/>
          <w:sz w:val="28"/>
          <w:szCs w:val="28"/>
          <w:lang w:val="en-US"/>
        </w:rPr>
      </w:pPr>
      <w:r w:rsidRPr="0012038A">
        <w:rPr>
          <w:rFonts w:ascii="Times New Roman" w:hAnsi="Times New Roman"/>
          <w:sz w:val="28"/>
          <w:szCs w:val="28"/>
        </w:rPr>
        <w:t>слова</w:t>
      </w:r>
      <w:r w:rsidRPr="00AE78C8">
        <w:rPr>
          <w:rFonts w:ascii="Times New Roman" w:hAnsi="Times New Roman"/>
          <w:sz w:val="28"/>
          <w:szCs w:val="28"/>
          <w:lang w:val="en-US"/>
        </w:rPr>
        <w:t xml:space="preserve">, </w:t>
      </w:r>
      <w:r w:rsidRPr="0012038A">
        <w:rPr>
          <w:rFonts w:ascii="Times New Roman" w:hAnsi="Times New Roman"/>
          <w:sz w:val="28"/>
          <w:szCs w:val="28"/>
        </w:rPr>
        <w:t>выражающие</w:t>
      </w:r>
      <w:r w:rsidRPr="00AE78C8">
        <w:rPr>
          <w:rFonts w:ascii="Times New Roman" w:hAnsi="Times New Roman"/>
          <w:sz w:val="28"/>
          <w:szCs w:val="28"/>
          <w:lang w:val="en-US"/>
        </w:rPr>
        <w:t xml:space="preserve"> </w:t>
      </w:r>
      <w:r w:rsidRPr="0012038A">
        <w:rPr>
          <w:rFonts w:ascii="Times New Roman" w:hAnsi="Times New Roman"/>
          <w:sz w:val="28"/>
          <w:szCs w:val="28"/>
        </w:rPr>
        <w:t>количество</w:t>
      </w:r>
      <w:r w:rsidRPr="00AE78C8">
        <w:rPr>
          <w:rFonts w:ascii="Times New Roman" w:hAnsi="Times New Roman"/>
          <w:sz w:val="28"/>
          <w:szCs w:val="28"/>
          <w:lang w:val="en-US"/>
        </w:rPr>
        <w:t xml:space="preserve"> (many/much, little/a little, few/a few, a lot of);</w:t>
      </w:r>
    </w:p>
    <w:p w14:paraId="7917A6E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14:paraId="1B6B5E2A"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неопределённые местоимения и их производные, отрицательные местоимения </w:t>
      </w:r>
      <w:proofErr w:type="spellStart"/>
      <w:r w:rsidRPr="0012038A">
        <w:rPr>
          <w:rFonts w:ascii="Times New Roman" w:hAnsi="Times New Roman"/>
          <w:sz w:val="28"/>
          <w:szCs w:val="28"/>
        </w:rPr>
        <w:t>none</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no</w:t>
      </w:r>
      <w:proofErr w:type="spellEnd"/>
      <w:r w:rsidRPr="0012038A">
        <w:rPr>
          <w:rFonts w:ascii="Times New Roman" w:hAnsi="Times New Roman"/>
          <w:sz w:val="28"/>
          <w:szCs w:val="28"/>
        </w:rPr>
        <w:t xml:space="preserve"> и производные последнего (</w:t>
      </w:r>
      <w:proofErr w:type="spellStart"/>
      <w:r w:rsidRPr="0012038A">
        <w:rPr>
          <w:rFonts w:ascii="Times New Roman" w:hAnsi="Times New Roman"/>
          <w:sz w:val="28"/>
          <w:szCs w:val="28"/>
        </w:rPr>
        <w:t>nobody</w:t>
      </w:r>
      <w:proofErr w:type="spellEnd"/>
      <w:r w:rsidRPr="0012038A">
        <w:rPr>
          <w:rFonts w:ascii="Times New Roman" w:hAnsi="Times New Roman"/>
          <w:sz w:val="28"/>
          <w:szCs w:val="28"/>
        </w:rPr>
        <w:t xml:space="preserve">, </w:t>
      </w:r>
      <w:proofErr w:type="spellStart"/>
      <w:r w:rsidRPr="0012038A">
        <w:rPr>
          <w:rFonts w:ascii="Times New Roman" w:hAnsi="Times New Roman"/>
          <w:sz w:val="28"/>
          <w:szCs w:val="28"/>
        </w:rPr>
        <w:t>nothing</w:t>
      </w:r>
      <w:proofErr w:type="spellEnd"/>
      <w:r w:rsidRPr="0012038A">
        <w:rPr>
          <w:rFonts w:ascii="Times New Roman" w:hAnsi="Times New Roman"/>
          <w:sz w:val="28"/>
          <w:szCs w:val="28"/>
        </w:rPr>
        <w:t>, и другие);</w:t>
      </w:r>
    </w:p>
    <w:p w14:paraId="01082E2E"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количественные и порядковые числительные; </w:t>
      </w:r>
    </w:p>
    <w:p w14:paraId="31E041A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предлоги места, времени, направления, предлоги, употребляемые с глаголами в страдательном залоге; </w:t>
      </w:r>
    </w:p>
    <w:p w14:paraId="03444EB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социокультурными знаниями и умениями:</w:t>
      </w:r>
    </w:p>
    <w:p w14:paraId="6E8C585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14:paraId="19252CD4"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14:paraId="42358A85"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14:paraId="1B0FF16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проявлять уважение к иной культуре, соблюдать нормы вежливости в межкультурном общении; </w:t>
      </w:r>
    </w:p>
    <w:p w14:paraId="4DADA5A8"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14:paraId="19B90DAD"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метапредметными умениями, позволяющими совершенствовать учебную деятельность по овладению иностранным языком; </w:t>
      </w:r>
    </w:p>
    <w:p w14:paraId="6B4E720C"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сравнивать, классифицировать, систематизировать и обобщать по </w:t>
      </w:r>
      <w:r w:rsidRPr="0012038A">
        <w:rPr>
          <w:rFonts w:ascii="Times New Roman" w:hAnsi="Times New Roman"/>
          <w:sz w:val="28"/>
          <w:szCs w:val="28"/>
        </w:rPr>
        <w:lastRenderedPageBreak/>
        <w:t xml:space="preserve">существенным признакам изученные языковые явления (лексические и грамматические); </w:t>
      </w:r>
    </w:p>
    <w:p w14:paraId="3B7A2C2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иноязычные словари и справочники, в том числе информационно-справочные системы в электронной форме; </w:t>
      </w:r>
    </w:p>
    <w:p w14:paraId="58FC75F6"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14:paraId="68463522" w14:textId="77777777" w:rsidR="00F969CB" w:rsidRPr="0012038A" w:rsidRDefault="00F969CB" w:rsidP="00F969CB">
      <w:pPr>
        <w:tabs>
          <w:tab w:val="left" w:pos="1843"/>
        </w:tabs>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соблюдать правила информационной безопасности в ситуациях повседневной жизни и при работе в сети Интернет.</w:t>
      </w:r>
    </w:p>
    <w:p w14:paraId="6871403A" w14:textId="77777777" w:rsidR="00BC208A" w:rsidRDefault="00BC208A" w:rsidP="00F969CB">
      <w:pPr>
        <w:spacing w:after="0" w:line="240" w:lineRule="auto"/>
        <w:ind w:firstLine="709"/>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Minion Pro">
    <w:altName w:val="Cambria Math"/>
    <w:panose1 w:val="00000000000000000000"/>
    <w:charset w:val="00"/>
    <w:family w:val="roman"/>
    <w:notTrueType/>
    <w:pitch w:val="variable"/>
    <w:sig w:usb0="60000287" w:usb1="00000001" w:usb2="00000000" w:usb3="00000000" w:csb0="0000019F" w:csb1="00000000"/>
  </w:font>
  <w:font w:name="Circe-ExtraBold">
    <w:panose1 w:val="00000000000000000000"/>
    <w:charset w:val="00"/>
    <w:family w:val="auto"/>
    <w:notTrueType/>
    <w:pitch w:val="default"/>
    <w:sig w:usb0="00000003" w:usb1="00000000" w:usb2="00000000" w:usb3="00000000" w:csb0="00000001" w:csb1="00000000"/>
  </w:font>
  <w:font w:name="Circe-Regular">
    <w:panose1 w:val="00000000000000000000"/>
    <w:charset w:val="00"/>
    <w:family w:val="auto"/>
    <w:notTrueType/>
    <w:pitch w:val="default"/>
    <w:sig w:usb0="00000003" w:usb1="00000000" w:usb2="00000000" w:usb3="00000000" w:csb0="00000001" w:csb1="00000000"/>
  </w:font>
  <w:font w:name="SchoolBookSanPin-Bold">
    <w:panose1 w:val="00000000000000000000"/>
    <w:charset w:val="CC"/>
    <w:family w:val="auto"/>
    <w:notTrueType/>
    <w:pitch w:val="default"/>
    <w:sig w:usb0="00000201" w:usb1="00000000" w:usb2="00000000" w:usb3="00000000" w:csb0="00000004" w:csb1="00000000"/>
  </w:font>
  <w:font w:name="PiGraphA">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font>
  <w:font w:name="SchoolBookCSanPin-Regular">
    <w:altName w:val="Calibri"/>
    <w:panose1 w:val="00000000000000000000"/>
    <w:charset w:val="CC"/>
    <w:family w:val="auto"/>
    <w:notTrueType/>
    <w:pitch w:val="default"/>
    <w:sig w:usb0="00000201" w:usb1="00000000" w:usb2="00000000" w:usb3="00000000" w:csb0="00000004" w:csb1="00000000"/>
  </w:font>
  <w:font w:name="Symbol1">
    <w:panose1 w:val="00000000000000000000"/>
    <w:charset w:val="02"/>
    <w:family w:val="auto"/>
    <w:notTrueType/>
    <w:pitch w:val="default"/>
  </w:font>
  <w:font w:name="Symbol (T1) Medium">
    <w:panose1 w:val="00000000000000000000"/>
    <w:charset w:val="02"/>
    <w:family w:val="auto"/>
    <w:notTrueType/>
    <w:pitch w:val="default"/>
  </w:font>
  <w:font w:name="SymbolMT">
    <w:panose1 w:val="00000000000000000000"/>
    <w:charset w:val="02"/>
    <w:family w:val="auto"/>
    <w:notTrueType/>
    <w:pitch w:val="default"/>
  </w:font>
  <w:font w:name="SchoolBookSanPin-BoldItalic">
    <w:altName w:val="Calibri"/>
    <w:panose1 w:val="00000000000000000000"/>
    <w:charset w:val="CC"/>
    <w:family w:val="auto"/>
    <w:notTrueType/>
    <w:pitch w:val="default"/>
    <w:sig w:usb0="00000201" w:usb1="00000000" w:usb2="00000000" w:usb3="00000000" w:csb0="00000004"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KaiTi">
    <w:charset w:val="86"/>
    <w:family w:val="modern"/>
    <w:pitch w:val="fixed"/>
    <w:sig w:usb0="800002BF" w:usb1="38CF7CFA" w:usb2="00000016" w:usb3="00000000" w:csb0="00040001" w:csb1="00000000"/>
  </w:font>
  <w:font w:name="Century Gothic">
    <w:panose1 w:val="020B05020202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Petersburg">
    <w:altName w:val="Petersburg"/>
    <w:panose1 w:val="00000000000000000000"/>
    <w:charset w:val="CC"/>
    <w:family w:val="roman"/>
    <w:notTrueType/>
    <w:pitch w:val="default"/>
    <w:sig w:usb0="00000201" w:usb1="00000000" w:usb2="00000000" w:usb3="00000000" w:csb0="00000004" w:csb1="00000000"/>
  </w:font>
  <w:font w:name="Times New Roman Udm">
    <w:altName w:val="Times New Roman"/>
    <w:charset w:val="CC"/>
    <w:family w:val="roman"/>
    <w:pitch w:val="variable"/>
    <w:sig w:usb0="20002A87" w:usb1="80000000" w:usb2="00000008" w:usb3="00000000" w:csb0="000001FF" w:csb1="00000000"/>
  </w:font>
  <w:font w:name="Microsoft Sans Serif">
    <w:panose1 w:val="020B0604020202020204"/>
    <w:charset w:val="CC"/>
    <w:family w:val="swiss"/>
    <w:pitch w:val="variable"/>
    <w:sig w:usb0="E5002EFF" w:usb1="C000605B" w:usb2="00000029" w:usb3="00000000" w:csb0="000101FF" w:csb1="00000000"/>
  </w:font>
  <w:font w:name="NewtonCSanPin;Times New Roman">
    <w:panose1 w:val="00000000000000000000"/>
    <w:charset w:val="00"/>
    <w:family w:val="roman"/>
    <w:notTrueType/>
    <w:pitch w:val="default"/>
  </w:font>
  <w:font w:name="SchoolBookSanPin;Cambria">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EE1F9C"/>
    <w:multiLevelType w:val="multilevel"/>
    <w:tmpl w:val="A15AA98A"/>
    <w:styleLink w:val="WWNum12"/>
    <w:lvl w:ilvl="0">
      <w:numFmt w:val="bullet"/>
      <w:lvlText w:val=""/>
      <w:lvlJc w:val="left"/>
      <w:pPr>
        <w:ind w:left="1429"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 w15:restartNumberingAfterBreak="0">
    <w:nsid w:val="07F8641E"/>
    <w:multiLevelType w:val="multilevel"/>
    <w:tmpl w:val="35D6B4FE"/>
    <w:styleLink w:val="WWNum9"/>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 w15:restartNumberingAfterBreak="0">
    <w:nsid w:val="0BC2387B"/>
    <w:multiLevelType w:val="multilevel"/>
    <w:tmpl w:val="05CC9EF8"/>
    <w:styleLink w:val="WWNum11"/>
    <w:lvl w:ilvl="0">
      <w:numFmt w:val="bullet"/>
      <w:lvlText w:val="–"/>
      <w:lvlJc w:val="left"/>
      <w:pPr>
        <w:ind w:left="1429" w:hanging="360"/>
      </w:pPr>
      <w:rPr>
        <w:rFonts w:ascii="Times New Roman" w:hAnsi="Times New Roman" w:cs="Times New Roman"/>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4" w15:restartNumberingAfterBreak="0">
    <w:nsid w:val="0BED3F65"/>
    <w:multiLevelType w:val="hybridMultilevel"/>
    <w:tmpl w:val="7BCCDF26"/>
    <w:lvl w:ilvl="0" w:tplc="3D0A21BE">
      <w:start w:val="10"/>
      <w:numFmt w:val="decimal"/>
      <w:lvlText w:val="%1"/>
      <w:lvlJc w:val="left"/>
      <w:pPr>
        <w:ind w:left="3988" w:hanging="3889"/>
      </w:pPr>
      <w:rPr>
        <w:rFonts w:hint="default"/>
        <w:spacing w:val="-7"/>
        <w:w w:val="98"/>
        <w:lang w:val="ru-RU" w:eastAsia="en-US" w:bidi="ar-SA"/>
      </w:rPr>
    </w:lvl>
    <w:lvl w:ilvl="1" w:tplc="FFDE86A0">
      <w:numFmt w:val="bullet"/>
      <w:lvlText w:val="•"/>
      <w:lvlJc w:val="left"/>
      <w:pPr>
        <w:ind w:left="4239" w:hanging="3889"/>
      </w:pPr>
      <w:rPr>
        <w:rFonts w:hint="default"/>
        <w:lang w:val="ru-RU" w:eastAsia="en-US" w:bidi="ar-SA"/>
      </w:rPr>
    </w:lvl>
    <w:lvl w:ilvl="2" w:tplc="4C4C65BA">
      <w:numFmt w:val="bullet"/>
      <w:lvlText w:val="•"/>
      <w:lvlJc w:val="left"/>
      <w:pPr>
        <w:ind w:left="4498" w:hanging="3889"/>
      </w:pPr>
      <w:rPr>
        <w:rFonts w:hint="default"/>
        <w:lang w:val="ru-RU" w:eastAsia="en-US" w:bidi="ar-SA"/>
      </w:rPr>
    </w:lvl>
    <w:lvl w:ilvl="3" w:tplc="FF0645C2">
      <w:numFmt w:val="bullet"/>
      <w:lvlText w:val="•"/>
      <w:lvlJc w:val="left"/>
      <w:pPr>
        <w:ind w:left="4757" w:hanging="3889"/>
      </w:pPr>
      <w:rPr>
        <w:rFonts w:hint="default"/>
        <w:lang w:val="ru-RU" w:eastAsia="en-US" w:bidi="ar-SA"/>
      </w:rPr>
    </w:lvl>
    <w:lvl w:ilvl="4" w:tplc="7EAADD2C">
      <w:numFmt w:val="bullet"/>
      <w:lvlText w:val="•"/>
      <w:lvlJc w:val="left"/>
      <w:pPr>
        <w:ind w:left="5016" w:hanging="3889"/>
      </w:pPr>
      <w:rPr>
        <w:rFonts w:hint="default"/>
        <w:lang w:val="ru-RU" w:eastAsia="en-US" w:bidi="ar-SA"/>
      </w:rPr>
    </w:lvl>
    <w:lvl w:ilvl="5" w:tplc="62F4AB14">
      <w:numFmt w:val="bullet"/>
      <w:lvlText w:val="•"/>
      <w:lvlJc w:val="left"/>
      <w:pPr>
        <w:ind w:left="5275" w:hanging="3889"/>
      </w:pPr>
      <w:rPr>
        <w:rFonts w:hint="default"/>
        <w:lang w:val="ru-RU" w:eastAsia="en-US" w:bidi="ar-SA"/>
      </w:rPr>
    </w:lvl>
    <w:lvl w:ilvl="6" w:tplc="CB4CBFA8">
      <w:numFmt w:val="bullet"/>
      <w:lvlText w:val="•"/>
      <w:lvlJc w:val="left"/>
      <w:pPr>
        <w:ind w:left="5534" w:hanging="3889"/>
      </w:pPr>
      <w:rPr>
        <w:rFonts w:hint="default"/>
        <w:lang w:val="ru-RU" w:eastAsia="en-US" w:bidi="ar-SA"/>
      </w:rPr>
    </w:lvl>
    <w:lvl w:ilvl="7" w:tplc="2D56B39E">
      <w:numFmt w:val="bullet"/>
      <w:lvlText w:val="•"/>
      <w:lvlJc w:val="left"/>
      <w:pPr>
        <w:ind w:left="5793" w:hanging="3889"/>
      </w:pPr>
      <w:rPr>
        <w:rFonts w:hint="default"/>
        <w:lang w:val="ru-RU" w:eastAsia="en-US" w:bidi="ar-SA"/>
      </w:rPr>
    </w:lvl>
    <w:lvl w:ilvl="8" w:tplc="53B26DEA">
      <w:numFmt w:val="bullet"/>
      <w:lvlText w:val="•"/>
      <w:lvlJc w:val="left"/>
      <w:pPr>
        <w:ind w:left="6052" w:hanging="3889"/>
      </w:pPr>
      <w:rPr>
        <w:rFonts w:hint="default"/>
        <w:lang w:val="ru-RU" w:eastAsia="en-US" w:bidi="ar-SA"/>
      </w:rPr>
    </w:lvl>
  </w:abstractNum>
  <w:abstractNum w:abstractNumId="5" w15:restartNumberingAfterBreak="0">
    <w:nsid w:val="0C9C6E1E"/>
    <w:multiLevelType w:val="multilevel"/>
    <w:tmpl w:val="7556EBA2"/>
    <w:lvl w:ilvl="0">
      <w:start w:val="1"/>
      <w:numFmt w:val="upperRoman"/>
      <w:lvlText w:val="%1."/>
      <w:lvlJc w:val="left"/>
      <w:pPr>
        <w:tabs>
          <w:tab w:val="num" w:pos="0"/>
        </w:tabs>
        <w:ind w:left="108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CEA30BE"/>
    <w:multiLevelType w:val="hybridMultilevel"/>
    <w:tmpl w:val="578855DC"/>
    <w:lvl w:ilvl="0" w:tplc="5A246D5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0DFA9DE8">
      <w:numFmt w:val="bullet"/>
      <w:lvlText w:val="•"/>
      <w:lvlJc w:val="left"/>
      <w:pPr>
        <w:ind w:left="1182" w:hanging="286"/>
      </w:pPr>
      <w:rPr>
        <w:rFonts w:hint="default"/>
        <w:lang w:val="ru-RU" w:eastAsia="en-US" w:bidi="ar-SA"/>
      </w:rPr>
    </w:lvl>
    <w:lvl w:ilvl="2" w:tplc="3594FB42">
      <w:numFmt w:val="bullet"/>
      <w:lvlText w:val="•"/>
      <w:lvlJc w:val="left"/>
      <w:pPr>
        <w:ind w:left="2145" w:hanging="286"/>
      </w:pPr>
      <w:rPr>
        <w:rFonts w:hint="default"/>
        <w:lang w:val="ru-RU" w:eastAsia="en-US" w:bidi="ar-SA"/>
      </w:rPr>
    </w:lvl>
    <w:lvl w:ilvl="3" w:tplc="B470B0C4">
      <w:numFmt w:val="bullet"/>
      <w:lvlText w:val="•"/>
      <w:lvlJc w:val="left"/>
      <w:pPr>
        <w:ind w:left="3107" w:hanging="286"/>
      </w:pPr>
      <w:rPr>
        <w:rFonts w:hint="default"/>
        <w:lang w:val="ru-RU" w:eastAsia="en-US" w:bidi="ar-SA"/>
      </w:rPr>
    </w:lvl>
    <w:lvl w:ilvl="4" w:tplc="E3C24BE0">
      <w:numFmt w:val="bullet"/>
      <w:lvlText w:val="•"/>
      <w:lvlJc w:val="left"/>
      <w:pPr>
        <w:ind w:left="4070" w:hanging="286"/>
      </w:pPr>
      <w:rPr>
        <w:rFonts w:hint="default"/>
        <w:lang w:val="ru-RU" w:eastAsia="en-US" w:bidi="ar-SA"/>
      </w:rPr>
    </w:lvl>
    <w:lvl w:ilvl="5" w:tplc="1D5E1C28">
      <w:numFmt w:val="bullet"/>
      <w:lvlText w:val="•"/>
      <w:lvlJc w:val="left"/>
      <w:pPr>
        <w:ind w:left="5033" w:hanging="286"/>
      </w:pPr>
      <w:rPr>
        <w:rFonts w:hint="default"/>
        <w:lang w:val="ru-RU" w:eastAsia="en-US" w:bidi="ar-SA"/>
      </w:rPr>
    </w:lvl>
    <w:lvl w:ilvl="6" w:tplc="8EC6B6A8">
      <w:numFmt w:val="bullet"/>
      <w:lvlText w:val="•"/>
      <w:lvlJc w:val="left"/>
      <w:pPr>
        <w:ind w:left="5995" w:hanging="286"/>
      </w:pPr>
      <w:rPr>
        <w:rFonts w:hint="default"/>
        <w:lang w:val="ru-RU" w:eastAsia="en-US" w:bidi="ar-SA"/>
      </w:rPr>
    </w:lvl>
    <w:lvl w:ilvl="7" w:tplc="CBFADD20">
      <w:numFmt w:val="bullet"/>
      <w:lvlText w:val="•"/>
      <w:lvlJc w:val="left"/>
      <w:pPr>
        <w:ind w:left="6958" w:hanging="286"/>
      </w:pPr>
      <w:rPr>
        <w:rFonts w:hint="default"/>
        <w:lang w:val="ru-RU" w:eastAsia="en-US" w:bidi="ar-SA"/>
      </w:rPr>
    </w:lvl>
    <w:lvl w:ilvl="8" w:tplc="AD008A3A">
      <w:numFmt w:val="bullet"/>
      <w:lvlText w:val="•"/>
      <w:lvlJc w:val="left"/>
      <w:pPr>
        <w:ind w:left="7921" w:hanging="286"/>
      </w:pPr>
      <w:rPr>
        <w:rFonts w:hint="default"/>
        <w:lang w:val="ru-RU" w:eastAsia="en-US" w:bidi="ar-SA"/>
      </w:rPr>
    </w:lvl>
  </w:abstractNum>
  <w:abstractNum w:abstractNumId="7" w15:restartNumberingAfterBreak="0">
    <w:nsid w:val="120B7260"/>
    <w:multiLevelType w:val="multilevel"/>
    <w:tmpl w:val="17C4FDAA"/>
    <w:styleLink w:val="WWNum10"/>
    <w:lvl w:ilvl="0">
      <w:numFmt w:val="bullet"/>
      <w:lvlText w:val="–"/>
      <w:lvlJc w:val="left"/>
      <w:pPr>
        <w:ind w:left="720" w:hanging="360"/>
      </w:pPr>
      <w:rPr>
        <w:rFonts w:ascii="Times New Roman" w:hAnsi="Times New Roman" w:cs="Times New Roman"/>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8" w15:restartNumberingAfterBreak="0">
    <w:nsid w:val="1467694D"/>
    <w:multiLevelType w:val="hybridMultilevel"/>
    <w:tmpl w:val="0ACC9950"/>
    <w:lvl w:ilvl="0" w:tplc="302A0A94">
      <w:numFmt w:val="bullet"/>
      <w:lvlText w:val="-"/>
      <w:lvlJc w:val="left"/>
      <w:pPr>
        <w:ind w:left="545" w:hanging="360"/>
      </w:pPr>
      <w:rPr>
        <w:rFonts w:ascii="Times New Roman" w:eastAsia="Cambria" w:hAnsi="Times New Roman" w:cs="Times New Roman" w:hint="default"/>
        <w:color w:val="231F20"/>
        <w:w w:val="105"/>
      </w:rPr>
    </w:lvl>
    <w:lvl w:ilvl="1" w:tplc="04190003" w:tentative="1">
      <w:start w:val="1"/>
      <w:numFmt w:val="bullet"/>
      <w:lvlText w:val="o"/>
      <w:lvlJc w:val="left"/>
      <w:pPr>
        <w:ind w:left="1265" w:hanging="360"/>
      </w:pPr>
      <w:rPr>
        <w:rFonts w:ascii="Courier New" w:hAnsi="Courier New" w:cs="Courier New" w:hint="default"/>
      </w:rPr>
    </w:lvl>
    <w:lvl w:ilvl="2" w:tplc="04190005" w:tentative="1">
      <w:start w:val="1"/>
      <w:numFmt w:val="bullet"/>
      <w:lvlText w:val=""/>
      <w:lvlJc w:val="left"/>
      <w:pPr>
        <w:ind w:left="1985" w:hanging="360"/>
      </w:pPr>
      <w:rPr>
        <w:rFonts w:ascii="Wingdings" w:hAnsi="Wingdings" w:hint="default"/>
      </w:rPr>
    </w:lvl>
    <w:lvl w:ilvl="3" w:tplc="04190001" w:tentative="1">
      <w:start w:val="1"/>
      <w:numFmt w:val="bullet"/>
      <w:lvlText w:val=""/>
      <w:lvlJc w:val="left"/>
      <w:pPr>
        <w:ind w:left="2705" w:hanging="360"/>
      </w:pPr>
      <w:rPr>
        <w:rFonts w:ascii="Symbol" w:hAnsi="Symbol" w:hint="default"/>
      </w:rPr>
    </w:lvl>
    <w:lvl w:ilvl="4" w:tplc="04190003" w:tentative="1">
      <w:start w:val="1"/>
      <w:numFmt w:val="bullet"/>
      <w:lvlText w:val="o"/>
      <w:lvlJc w:val="left"/>
      <w:pPr>
        <w:ind w:left="3425" w:hanging="360"/>
      </w:pPr>
      <w:rPr>
        <w:rFonts w:ascii="Courier New" w:hAnsi="Courier New" w:cs="Courier New" w:hint="default"/>
      </w:rPr>
    </w:lvl>
    <w:lvl w:ilvl="5" w:tplc="04190005" w:tentative="1">
      <w:start w:val="1"/>
      <w:numFmt w:val="bullet"/>
      <w:lvlText w:val=""/>
      <w:lvlJc w:val="left"/>
      <w:pPr>
        <w:ind w:left="4145" w:hanging="360"/>
      </w:pPr>
      <w:rPr>
        <w:rFonts w:ascii="Wingdings" w:hAnsi="Wingdings" w:hint="default"/>
      </w:rPr>
    </w:lvl>
    <w:lvl w:ilvl="6" w:tplc="04190001" w:tentative="1">
      <w:start w:val="1"/>
      <w:numFmt w:val="bullet"/>
      <w:lvlText w:val=""/>
      <w:lvlJc w:val="left"/>
      <w:pPr>
        <w:ind w:left="4865" w:hanging="360"/>
      </w:pPr>
      <w:rPr>
        <w:rFonts w:ascii="Symbol" w:hAnsi="Symbol" w:hint="default"/>
      </w:rPr>
    </w:lvl>
    <w:lvl w:ilvl="7" w:tplc="04190003" w:tentative="1">
      <w:start w:val="1"/>
      <w:numFmt w:val="bullet"/>
      <w:lvlText w:val="o"/>
      <w:lvlJc w:val="left"/>
      <w:pPr>
        <w:ind w:left="5585" w:hanging="360"/>
      </w:pPr>
      <w:rPr>
        <w:rFonts w:ascii="Courier New" w:hAnsi="Courier New" w:cs="Courier New" w:hint="default"/>
      </w:rPr>
    </w:lvl>
    <w:lvl w:ilvl="8" w:tplc="04190005" w:tentative="1">
      <w:start w:val="1"/>
      <w:numFmt w:val="bullet"/>
      <w:lvlText w:val=""/>
      <w:lvlJc w:val="left"/>
      <w:pPr>
        <w:ind w:left="6305" w:hanging="360"/>
      </w:pPr>
      <w:rPr>
        <w:rFonts w:ascii="Wingdings" w:hAnsi="Wingdings" w:hint="default"/>
      </w:rPr>
    </w:lvl>
  </w:abstractNum>
  <w:abstractNum w:abstractNumId="9" w15:restartNumberingAfterBreak="0">
    <w:nsid w:val="14CF74D8"/>
    <w:multiLevelType w:val="multilevel"/>
    <w:tmpl w:val="9AD8BAB2"/>
    <w:lvl w:ilvl="0">
      <w:start w:val="1"/>
      <w:numFmt w:val="bullet"/>
      <w:lvlText w:val="–"/>
      <w:lvlJc w:val="left"/>
      <w:pPr>
        <w:tabs>
          <w:tab w:val="num" w:pos="0"/>
        </w:tabs>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cs="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cs="Wingdings" w:hint="default"/>
      </w:rPr>
    </w:lvl>
    <w:lvl w:ilvl="4">
      <w:start w:val="1"/>
      <w:numFmt w:val="bullet"/>
      <w:lvlText w:val=""/>
      <w:lvlJc w:val="left"/>
      <w:pPr>
        <w:tabs>
          <w:tab w:val="num" w:pos="2880"/>
        </w:tabs>
        <w:ind w:left="3240" w:hanging="360"/>
      </w:pPr>
      <w:rPr>
        <w:rFonts w:ascii="Wingdings" w:hAnsi="Wingdings" w:cs="Wingdings" w:hint="default"/>
      </w:rPr>
    </w:lvl>
    <w:lvl w:ilvl="5">
      <w:start w:val="1"/>
      <w:numFmt w:val="bullet"/>
      <w:lvlText w:val=""/>
      <w:lvlJc w:val="left"/>
      <w:pPr>
        <w:tabs>
          <w:tab w:val="num" w:pos="3600"/>
        </w:tabs>
        <w:ind w:left="3960" w:hanging="360"/>
      </w:pPr>
      <w:rPr>
        <w:rFonts w:ascii="Symbol" w:hAnsi="Symbol" w:cs="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cs="Wingdings" w:hint="default"/>
      </w:rPr>
    </w:lvl>
    <w:lvl w:ilvl="8">
      <w:start w:val="1"/>
      <w:numFmt w:val="bullet"/>
      <w:lvlText w:val=""/>
      <w:lvlJc w:val="left"/>
      <w:pPr>
        <w:tabs>
          <w:tab w:val="num" w:pos="5760"/>
        </w:tabs>
        <w:ind w:left="6120" w:hanging="360"/>
      </w:pPr>
      <w:rPr>
        <w:rFonts w:ascii="Wingdings" w:hAnsi="Wingdings" w:cs="Wingdings" w:hint="default"/>
      </w:rPr>
    </w:lvl>
  </w:abstractNum>
  <w:abstractNum w:abstractNumId="10" w15:restartNumberingAfterBreak="0">
    <w:nsid w:val="15E477DB"/>
    <w:multiLevelType w:val="multilevel"/>
    <w:tmpl w:val="B57849EC"/>
    <w:styleLink w:val="WWNum5"/>
    <w:lvl w:ilvl="0">
      <w:numFmt w:val="bullet"/>
      <w:lvlText w:val="–"/>
      <w:lvlJc w:val="left"/>
      <w:pPr>
        <w:ind w:left="2520"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1" w15:restartNumberingAfterBreak="0">
    <w:nsid w:val="16207BF9"/>
    <w:multiLevelType w:val="multilevel"/>
    <w:tmpl w:val="8746FC00"/>
    <w:lvl w:ilvl="0">
      <w:start w:val="1"/>
      <w:numFmt w:val="bullet"/>
      <w:lvlText w:val="–"/>
      <w:lvlJc w:val="left"/>
      <w:pPr>
        <w:tabs>
          <w:tab w:val="num" w:pos="0"/>
        </w:tabs>
        <w:ind w:left="54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1C354638"/>
    <w:multiLevelType w:val="hybridMultilevel"/>
    <w:tmpl w:val="2AEAC7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CE414EB"/>
    <w:multiLevelType w:val="hybridMultilevel"/>
    <w:tmpl w:val="615A4660"/>
    <w:lvl w:ilvl="0" w:tplc="2EE0BD36">
      <w:start w:val="1"/>
      <w:numFmt w:val="bullet"/>
      <w:lvlText w:val=""/>
      <w:lvlJc w:val="left"/>
      <w:pPr>
        <w:ind w:left="1629" w:hanging="360"/>
      </w:pPr>
      <w:rPr>
        <w:rFonts w:ascii="Symbol" w:hAnsi="Symbol" w:hint="default"/>
      </w:rPr>
    </w:lvl>
    <w:lvl w:ilvl="1" w:tplc="04190003">
      <w:start w:val="1"/>
      <w:numFmt w:val="bullet"/>
      <w:lvlText w:val="o"/>
      <w:lvlJc w:val="left"/>
      <w:pPr>
        <w:ind w:left="2349" w:hanging="360"/>
      </w:pPr>
      <w:rPr>
        <w:rFonts w:ascii="Courier New" w:hAnsi="Courier New" w:cs="Courier New" w:hint="default"/>
      </w:rPr>
    </w:lvl>
    <w:lvl w:ilvl="2" w:tplc="04190005" w:tentative="1">
      <w:start w:val="1"/>
      <w:numFmt w:val="bullet"/>
      <w:lvlText w:val=""/>
      <w:lvlJc w:val="left"/>
      <w:pPr>
        <w:ind w:left="3069" w:hanging="360"/>
      </w:pPr>
      <w:rPr>
        <w:rFonts w:ascii="Wingdings" w:hAnsi="Wingdings" w:hint="default"/>
      </w:rPr>
    </w:lvl>
    <w:lvl w:ilvl="3" w:tplc="04190001" w:tentative="1">
      <w:start w:val="1"/>
      <w:numFmt w:val="bullet"/>
      <w:lvlText w:val=""/>
      <w:lvlJc w:val="left"/>
      <w:pPr>
        <w:ind w:left="3789" w:hanging="360"/>
      </w:pPr>
      <w:rPr>
        <w:rFonts w:ascii="Symbol" w:hAnsi="Symbol" w:hint="default"/>
      </w:rPr>
    </w:lvl>
    <w:lvl w:ilvl="4" w:tplc="04190003" w:tentative="1">
      <w:start w:val="1"/>
      <w:numFmt w:val="bullet"/>
      <w:lvlText w:val="o"/>
      <w:lvlJc w:val="left"/>
      <w:pPr>
        <w:ind w:left="4509" w:hanging="360"/>
      </w:pPr>
      <w:rPr>
        <w:rFonts w:ascii="Courier New" w:hAnsi="Courier New" w:cs="Courier New" w:hint="default"/>
      </w:rPr>
    </w:lvl>
    <w:lvl w:ilvl="5" w:tplc="04190005" w:tentative="1">
      <w:start w:val="1"/>
      <w:numFmt w:val="bullet"/>
      <w:lvlText w:val=""/>
      <w:lvlJc w:val="left"/>
      <w:pPr>
        <w:ind w:left="5229" w:hanging="360"/>
      </w:pPr>
      <w:rPr>
        <w:rFonts w:ascii="Wingdings" w:hAnsi="Wingdings" w:hint="default"/>
      </w:rPr>
    </w:lvl>
    <w:lvl w:ilvl="6" w:tplc="04190001" w:tentative="1">
      <w:start w:val="1"/>
      <w:numFmt w:val="bullet"/>
      <w:lvlText w:val=""/>
      <w:lvlJc w:val="left"/>
      <w:pPr>
        <w:ind w:left="5949" w:hanging="360"/>
      </w:pPr>
      <w:rPr>
        <w:rFonts w:ascii="Symbol" w:hAnsi="Symbol" w:hint="default"/>
      </w:rPr>
    </w:lvl>
    <w:lvl w:ilvl="7" w:tplc="04190003" w:tentative="1">
      <w:start w:val="1"/>
      <w:numFmt w:val="bullet"/>
      <w:lvlText w:val="o"/>
      <w:lvlJc w:val="left"/>
      <w:pPr>
        <w:ind w:left="6669" w:hanging="360"/>
      </w:pPr>
      <w:rPr>
        <w:rFonts w:ascii="Courier New" w:hAnsi="Courier New" w:cs="Courier New" w:hint="default"/>
      </w:rPr>
    </w:lvl>
    <w:lvl w:ilvl="8" w:tplc="04190005" w:tentative="1">
      <w:start w:val="1"/>
      <w:numFmt w:val="bullet"/>
      <w:lvlText w:val=""/>
      <w:lvlJc w:val="left"/>
      <w:pPr>
        <w:ind w:left="7389" w:hanging="360"/>
      </w:pPr>
      <w:rPr>
        <w:rFonts w:ascii="Wingdings" w:hAnsi="Wingdings" w:hint="default"/>
      </w:rPr>
    </w:lvl>
  </w:abstractNum>
  <w:abstractNum w:abstractNumId="14" w15:restartNumberingAfterBreak="0">
    <w:nsid w:val="1DA90E70"/>
    <w:multiLevelType w:val="multilevel"/>
    <w:tmpl w:val="FFC00896"/>
    <w:styleLink w:val="WWNum6"/>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15" w15:restartNumberingAfterBreak="0">
    <w:nsid w:val="1E641056"/>
    <w:multiLevelType w:val="hybridMultilevel"/>
    <w:tmpl w:val="A670B71A"/>
    <w:lvl w:ilvl="0" w:tplc="1288464A">
      <w:numFmt w:val="bullet"/>
      <w:lvlText w:val="—"/>
      <w:lvlJc w:val="left"/>
      <w:pPr>
        <w:ind w:left="383" w:hanging="284"/>
      </w:pPr>
      <w:rPr>
        <w:rFonts w:ascii="Cambria" w:eastAsia="Cambria" w:hAnsi="Cambria" w:cs="Cambria" w:hint="default"/>
        <w:b w:val="0"/>
        <w:bCs w:val="0"/>
        <w:i w:val="0"/>
        <w:iCs w:val="0"/>
        <w:color w:val="231F20"/>
        <w:w w:val="108"/>
        <w:sz w:val="20"/>
        <w:szCs w:val="20"/>
        <w:lang w:val="ru-RU" w:eastAsia="en-US" w:bidi="ar-SA"/>
      </w:rPr>
    </w:lvl>
    <w:lvl w:ilvl="1" w:tplc="FD50ACC0">
      <w:numFmt w:val="bullet"/>
      <w:lvlText w:val="•"/>
      <w:lvlJc w:val="left"/>
      <w:pPr>
        <w:ind w:left="999" w:hanging="284"/>
      </w:pPr>
      <w:rPr>
        <w:rFonts w:hint="default"/>
        <w:lang w:val="ru-RU" w:eastAsia="en-US" w:bidi="ar-SA"/>
      </w:rPr>
    </w:lvl>
    <w:lvl w:ilvl="2" w:tplc="C7407E82">
      <w:numFmt w:val="bullet"/>
      <w:lvlText w:val="•"/>
      <w:lvlJc w:val="left"/>
      <w:pPr>
        <w:ind w:left="1618" w:hanging="284"/>
      </w:pPr>
      <w:rPr>
        <w:rFonts w:hint="default"/>
        <w:lang w:val="ru-RU" w:eastAsia="en-US" w:bidi="ar-SA"/>
      </w:rPr>
    </w:lvl>
    <w:lvl w:ilvl="3" w:tplc="C5E8F35C">
      <w:numFmt w:val="bullet"/>
      <w:lvlText w:val="•"/>
      <w:lvlJc w:val="left"/>
      <w:pPr>
        <w:ind w:left="2237" w:hanging="284"/>
      </w:pPr>
      <w:rPr>
        <w:rFonts w:hint="default"/>
        <w:lang w:val="ru-RU" w:eastAsia="en-US" w:bidi="ar-SA"/>
      </w:rPr>
    </w:lvl>
    <w:lvl w:ilvl="4" w:tplc="9064D352">
      <w:numFmt w:val="bullet"/>
      <w:lvlText w:val="•"/>
      <w:lvlJc w:val="left"/>
      <w:pPr>
        <w:ind w:left="2856" w:hanging="284"/>
      </w:pPr>
      <w:rPr>
        <w:rFonts w:hint="default"/>
        <w:lang w:val="ru-RU" w:eastAsia="en-US" w:bidi="ar-SA"/>
      </w:rPr>
    </w:lvl>
    <w:lvl w:ilvl="5" w:tplc="74321EB6">
      <w:numFmt w:val="bullet"/>
      <w:lvlText w:val="•"/>
      <w:lvlJc w:val="left"/>
      <w:pPr>
        <w:ind w:left="3475" w:hanging="284"/>
      </w:pPr>
      <w:rPr>
        <w:rFonts w:hint="default"/>
        <w:lang w:val="ru-RU" w:eastAsia="en-US" w:bidi="ar-SA"/>
      </w:rPr>
    </w:lvl>
    <w:lvl w:ilvl="6" w:tplc="A984D2FE">
      <w:numFmt w:val="bullet"/>
      <w:lvlText w:val="•"/>
      <w:lvlJc w:val="left"/>
      <w:pPr>
        <w:ind w:left="4094" w:hanging="284"/>
      </w:pPr>
      <w:rPr>
        <w:rFonts w:hint="default"/>
        <w:lang w:val="ru-RU" w:eastAsia="en-US" w:bidi="ar-SA"/>
      </w:rPr>
    </w:lvl>
    <w:lvl w:ilvl="7" w:tplc="DFE2781E">
      <w:numFmt w:val="bullet"/>
      <w:lvlText w:val="•"/>
      <w:lvlJc w:val="left"/>
      <w:pPr>
        <w:ind w:left="4713" w:hanging="284"/>
      </w:pPr>
      <w:rPr>
        <w:rFonts w:hint="default"/>
        <w:lang w:val="ru-RU" w:eastAsia="en-US" w:bidi="ar-SA"/>
      </w:rPr>
    </w:lvl>
    <w:lvl w:ilvl="8" w:tplc="A1A49268">
      <w:numFmt w:val="bullet"/>
      <w:lvlText w:val="•"/>
      <w:lvlJc w:val="left"/>
      <w:pPr>
        <w:ind w:left="5332" w:hanging="284"/>
      </w:pPr>
      <w:rPr>
        <w:rFonts w:hint="default"/>
        <w:lang w:val="ru-RU" w:eastAsia="en-US" w:bidi="ar-SA"/>
      </w:rPr>
    </w:lvl>
  </w:abstractNum>
  <w:abstractNum w:abstractNumId="16" w15:restartNumberingAfterBreak="0">
    <w:nsid w:val="222C2E65"/>
    <w:multiLevelType w:val="hybridMultilevel"/>
    <w:tmpl w:val="12FE1432"/>
    <w:lvl w:ilvl="0" w:tplc="3CDE7CC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3F2CC68E">
      <w:numFmt w:val="bullet"/>
      <w:lvlText w:val="•"/>
      <w:lvlJc w:val="left"/>
      <w:pPr>
        <w:ind w:left="1182" w:hanging="286"/>
      </w:pPr>
      <w:rPr>
        <w:rFonts w:hint="default"/>
        <w:lang w:val="ru-RU" w:eastAsia="en-US" w:bidi="ar-SA"/>
      </w:rPr>
    </w:lvl>
    <w:lvl w:ilvl="2" w:tplc="D0C01644">
      <w:numFmt w:val="bullet"/>
      <w:lvlText w:val="•"/>
      <w:lvlJc w:val="left"/>
      <w:pPr>
        <w:ind w:left="2145" w:hanging="286"/>
      </w:pPr>
      <w:rPr>
        <w:rFonts w:hint="default"/>
        <w:lang w:val="ru-RU" w:eastAsia="en-US" w:bidi="ar-SA"/>
      </w:rPr>
    </w:lvl>
    <w:lvl w:ilvl="3" w:tplc="703655BA">
      <w:numFmt w:val="bullet"/>
      <w:lvlText w:val="•"/>
      <w:lvlJc w:val="left"/>
      <w:pPr>
        <w:ind w:left="3107" w:hanging="286"/>
      </w:pPr>
      <w:rPr>
        <w:rFonts w:hint="default"/>
        <w:lang w:val="ru-RU" w:eastAsia="en-US" w:bidi="ar-SA"/>
      </w:rPr>
    </w:lvl>
    <w:lvl w:ilvl="4" w:tplc="213E9604">
      <w:numFmt w:val="bullet"/>
      <w:lvlText w:val="•"/>
      <w:lvlJc w:val="left"/>
      <w:pPr>
        <w:ind w:left="4070" w:hanging="286"/>
      </w:pPr>
      <w:rPr>
        <w:rFonts w:hint="default"/>
        <w:lang w:val="ru-RU" w:eastAsia="en-US" w:bidi="ar-SA"/>
      </w:rPr>
    </w:lvl>
    <w:lvl w:ilvl="5" w:tplc="86606F6C">
      <w:numFmt w:val="bullet"/>
      <w:lvlText w:val="•"/>
      <w:lvlJc w:val="left"/>
      <w:pPr>
        <w:ind w:left="5033" w:hanging="286"/>
      </w:pPr>
      <w:rPr>
        <w:rFonts w:hint="default"/>
        <w:lang w:val="ru-RU" w:eastAsia="en-US" w:bidi="ar-SA"/>
      </w:rPr>
    </w:lvl>
    <w:lvl w:ilvl="6" w:tplc="FE742F62">
      <w:numFmt w:val="bullet"/>
      <w:lvlText w:val="•"/>
      <w:lvlJc w:val="left"/>
      <w:pPr>
        <w:ind w:left="5995" w:hanging="286"/>
      </w:pPr>
      <w:rPr>
        <w:rFonts w:hint="default"/>
        <w:lang w:val="ru-RU" w:eastAsia="en-US" w:bidi="ar-SA"/>
      </w:rPr>
    </w:lvl>
    <w:lvl w:ilvl="7" w:tplc="4D7032D4">
      <w:numFmt w:val="bullet"/>
      <w:lvlText w:val="•"/>
      <w:lvlJc w:val="left"/>
      <w:pPr>
        <w:ind w:left="6958" w:hanging="286"/>
      </w:pPr>
      <w:rPr>
        <w:rFonts w:hint="default"/>
        <w:lang w:val="ru-RU" w:eastAsia="en-US" w:bidi="ar-SA"/>
      </w:rPr>
    </w:lvl>
    <w:lvl w:ilvl="8" w:tplc="695A2CAA">
      <w:numFmt w:val="bullet"/>
      <w:lvlText w:val="•"/>
      <w:lvlJc w:val="left"/>
      <w:pPr>
        <w:ind w:left="7921" w:hanging="286"/>
      </w:pPr>
      <w:rPr>
        <w:rFonts w:hint="default"/>
        <w:lang w:val="ru-RU" w:eastAsia="en-US" w:bidi="ar-SA"/>
      </w:rPr>
    </w:lvl>
  </w:abstractNum>
  <w:abstractNum w:abstractNumId="17" w15:restartNumberingAfterBreak="0">
    <w:nsid w:val="2664106C"/>
    <w:multiLevelType w:val="hybridMultilevel"/>
    <w:tmpl w:val="F21010B0"/>
    <w:lvl w:ilvl="0" w:tplc="81AC0A6E">
      <w:start w:val="1"/>
      <w:numFmt w:val="bullet"/>
      <w:pStyle w:val="a"/>
      <w:lvlText w:val="–"/>
      <w:lvlJc w:val="left"/>
      <w:pPr>
        <w:ind w:left="540" w:hanging="360"/>
      </w:pPr>
      <w:rPr>
        <w:rFonts w:ascii="Times New Roman" w:hAnsi="Times New Roman" w:cs="Times New Roman" w:hint="default"/>
      </w:rPr>
    </w:lvl>
    <w:lvl w:ilvl="1" w:tplc="04190003" w:tentative="1">
      <w:start w:val="1"/>
      <w:numFmt w:val="bullet"/>
      <w:lvlText w:val="o"/>
      <w:lvlJc w:val="left"/>
      <w:pPr>
        <w:ind w:left="1903" w:hanging="360"/>
      </w:pPr>
      <w:rPr>
        <w:rFonts w:ascii="Courier New" w:hAnsi="Courier New" w:cs="Courier New" w:hint="default"/>
      </w:rPr>
    </w:lvl>
    <w:lvl w:ilvl="2" w:tplc="04190005" w:tentative="1">
      <w:start w:val="1"/>
      <w:numFmt w:val="bullet"/>
      <w:lvlText w:val=""/>
      <w:lvlJc w:val="left"/>
      <w:pPr>
        <w:ind w:left="2623" w:hanging="360"/>
      </w:pPr>
      <w:rPr>
        <w:rFonts w:ascii="Wingdings" w:hAnsi="Wingdings" w:hint="default"/>
      </w:rPr>
    </w:lvl>
    <w:lvl w:ilvl="3" w:tplc="04190001" w:tentative="1">
      <w:start w:val="1"/>
      <w:numFmt w:val="bullet"/>
      <w:lvlText w:val=""/>
      <w:lvlJc w:val="left"/>
      <w:pPr>
        <w:ind w:left="3343" w:hanging="360"/>
      </w:pPr>
      <w:rPr>
        <w:rFonts w:ascii="Symbol" w:hAnsi="Symbol" w:hint="default"/>
      </w:rPr>
    </w:lvl>
    <w:lvl w:ilvl="4" w:tplc="04190003" w:tentative="1">
      <w:start w:val="1"/>
      <w:numFmt w:val="bullet"/>
      <w:lvlText w:val="o"/>
      <w:lvlJc w:val="left"/>
      <w:pPr>
        <w:ind w:left="4063" w:hanging="360"/>
      </w:pPr>
      <w:rPr>
        <w:rFonts w:ascii="Courier New" w:hAnsi="Courier New" w:cs="Courier New" w:hint="default"/>
      </w:rPr>
    </w:lvl>
    <w:lvl w:ilvl="5" w:tplc="04190005" w:tentative="1">
      <w:start w:val="1"/>
      <w:numFmt w:val="bullet"/>
      <w:lvlText w:val=""/>
      <w:lvlJc w:val="left"/>
      <w:pPr>
        <w:ind w:left="4783" w:hanging="360"/>
      </w:pPr>
      <w:rPr>
        <w:rFonts w:ascii="Wingdings" w:hAnsi="Wingdings" w:hint="default"/>
      </w:rPr>
    </w:lvl>
    <w:lvl w:ilvl="6" w:tplc="04190001" w:tentative="1">
      <w:start w:val="1"/>
      <w:numFmt w:val="bullet"/>
      <w:lvlText w:val=""/>
      <w:lvlJc w:val="left"/>
      <w:pPr>
        <w:ind w:left="5503" w:hanging="360"/>
      </w:pPr>
      <w:rPr>
        <w:rFonts w:ascii="Symbol" w:hAnsi="Symbol" w:hint="default"/>
      </w:rPr>
    </w:lvl>
    <w:lvl w:ilvl="7" w:tplc="04190003" w:tentative="1">
      <w:start w:val="1"/>
      <w:numFmt w:val="bullet"/>
      <w:lvlText w:val="o"/>
      <w:lvlJc w:val="left"/>
      <w:pPr>
        <w:ind w:left="6223" w:hanging="360"/>
      </w:pPr>
      <w:rPr>
        <w:rFonts w:ascii="Courier New" w:hAnsi="Courier New" w:cs="Courier New" w:hint="default"/>
      </w:rPr>
    </w:lvl>
    <w:lvl w:ilvl="8" w:tplc="04190005" w:tentative="1">
      <w:start w:val="1"/>
      <w:numFmt w:val="bullet"/>
      <w:lvlText w:val=""/>
      <w:lvlJc w:val="left"/>
      <w:pPr>
        <w:ind w:left="6943" w:hanging="360"/>
      </w:pPr>
      <w:rPr>
        <w:rFonts w:ascii="Wingdings" w:hAnsi="Wingdings" w:hint="default"/>
      </w:rPr>
    </w:lvl>
  </w:abstractNum>
  <w:abstractNum w:abstractNumId="18" w15:restartNumberingAfterBreak="0">
    <w:nsid w:val="266D681D"/>
    <w:multiLevelType w:val="hybridMultilevel"/>
    <w:tmpl w:val="C982FA62"/>
    <w:lvl w:ilvl="0" w:tplc="C5FE5D6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02E105F"/>
    <w:multiLevelType w:val="multilevel"/>
    <w:tmpl w:val="A4061764"/>
    <w:lvl w:ilvl="0">
      <w:start w:val="1"/>
      <w:numFmt w:val="bullet"/>
      <w:lvlText w:val=""/>
      <w:lvlJc w:val="left"/>
      <w:pPr>
        <w:tabs>
          <w:tab w:val="num" w:pos="0"/>
        </w:tabs>
        <w:ind w:left="1429"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308B702D"/>
    <w:multiLevelType w:val="hybridMultilevel"/>
    <w:tmpl w:val="72C67F7A"/>
    <w:lvl w:ilvl="0" w:tplc="CA0E271A">
      <w:start w:val="11"/>
      <w:numFmt w:val="decimal"/>
      <w:lvlText w:val="%1"/>
      <w:lvlJc w:val="left"/>
      <w:pPr>
        <w:ind w:left="459" w:hanging="360"/>
      </w:pPr>
      <w:rPr>
        <w:rFonts w:hint="default"/>
        <w:w w:val="85"/>
      </w:rPr>
    </w:lvl>
    <w:lvl w:ilvl="1" w:tplc="04190019" w:tentative="1">
      <w:start w:val="1"/>
      <w:numFmt w:val="lowerLetter"/>
      <w:lvlText w:val="%2."/>
      <w:lvlJc w:val="left"/>
      <w:pPr>
        <w:ind w:left="1179" w:hanging="360"/>
      </w:pPr>
    </w:lvl>
    <w:lvl w:ilvl="2" w:tplc="0419001B" w:tentative="1">
      <w:start w:val="1"/>
      <w:numFmt w:val="lowerRoman"/>
      <w:lvlText w:val="%3."/>
      <w:lvlJc w:val="right"/>
      <w:pPr>
        <w:ind w:left="1899" w:hanging="180"/>
      </w:pPr>
    </w:lvl>
    <w:lvl w:ilvl="3" w:tplc="0419000F" w:tentative="1">
      <w:start w:val="1"/>
      <w:numFmt w:val="decimal"/>
      <w:lvlText w:val="%4."/>
      <w:lvlJc w:val="left"/>
      <w:pPr>
        <w:ind w:left="2619" w:hanging="360"/>
      </w:pPr>
    </w:lvl>
    <w:lvl w:ilvl="4" w:tplc="04190019" w:tentative="1">
      <w:start w:val="1"/>
      <w:numFmt w:val="lowerLetter"/>
      <w:lvlText w:val="%5."/>
      <w:lvlJc w:val="left"/>
      <w:pPr>
        <w:ind w:left="3339" w:hanging="360"/>
      </w:pPr>
    </w:lvl>
    <w:lvl w:ilvl="5" w:tplc="0419001B" w:tentative="1">
      <w:start w:val="1"/>
      <w:numFmt w:val="lowerRoman"/>
      <w:lvlText w:val="%6."/>
      <w:lvlJc w:val="right"/>
      <w:pPr>
        <w:ind w:left="4059" w:hanging="180"/>
      </w:pPr>
    </w:lvl>
    <w:lvl w:ilvl="6" w:tplc="0419000F" w:tentative="1">
      <w:start w:val="1"/>
      <w:numFmt w:val="decimal"/>
      <w:lvlText w:val="%7."/>
      <w:lvlJc w:val="left"/>
      <w:pPr>
        <w:ind w:left="4779" w:hanging="360"/>
      </w:pPr>
    </w:lvl>
    <w:lvl w:ilvl="7" w:tplc="04190019" w:tentative="1">
      <w:start w:val="1"/>
      <w:numFmt w:val="lowerLetter"/>
      <w:lvlText w:val="%8."/>
      <w:lvlJc w:val="left"/>
      <w:pPr>
        <w:ind w:left="5499" w:hanging="360"/>
      </w:pPr>
    </w:lvl>
    <w:lvl w:ilvl="8" w:tplc="0419001B" w:tentative="1">
      <w:start w:val="1"/>
      <w:numFmt w:val="lowerRoman"/>
      <w:lvlText w:val="%9."/>
      <w:lvlJc w:val="right"/>
      <w:pPr>
        <w:ind w:left="6219" w:hanging="180"/>
      </w:pPr>
    </w:lvl>
  </w:abstractNum>
  <w:abstractNum w:abstractNumId="21" w15:restartNumberingAfterBreak="0">
    <w:nsid w:val="31695127"/>
    <w:multiLevelType w:val="hybridMultilevel"/>
    <w:tmpl w:val="50AE901E"/>
    <w:lvl w:ilvl="0" w:tplc="C50AB7C4">
      <w:start w:val="1"/>
      <w:numFmt w:val="decimal"/>
      <w:lvlText w:val="%1."/>
      <w:lvlJc w:val="left"/>
      <w:pPr>
        <w:ind w:left="1069" w:hanging="36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31862A66"/>
    <w:multiLevelType w:val="multilevel"/>
    <w:tmpl w:val="82E895E6"/>
    <w:styleLink w:val="WWNum8"/>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3" w15:restartNumberingAfterBreak="0">
    <w:nsid w:val="384D1F14"/>
    <w:multiLevelType w:val="hybridMultilevel"/>
    <w:tmpl w:val="D5D037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DDB3695"/>
    <w:multiLevelType w:val="hybridMultilevel"/>
    <w:tmpl w:val="71265768"/>
    <w:lvl w:ilvl="0" w:tplc="9BD0295A">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B6D6B1B4">
      <w:numFmt w:val="bullet"/>
      <w:lvlText w:val="•"/>
      <w:lvlJc w:val="left"/>
      <w:pPr>
        <w:ind w:left="1182" w:hanging="286"/>
      </w:pPr>
      <w:rPr>
        <w:rFonts w:hint="default"/>
        <w:lang w:val="ru-RU" w:eastAsia="en-US" w:bidi="ar-SA"/>
      </w:rPr>
    </w:lvl>
    <w:lvl w:ilvl="2" w:tplc="E808397E">
      <w:numFmt w:val="bullet"/>
      <w:lvlText w:val="•"/>
      <w:lvlJc w:val="left"/>
      <w:pPr>
        <w:ind w:left="2145" w:hanging="286"/>
      </w:pPr>
      <w:rPr>
        <w:rFonts w:hint="default"/>
        <w:lang w:val="ru-RU" w:eastAsia="en-US" w:bidi="ar-SA"/>
      </w:rPr>
    </w:lvl>
    <w:lvl w:ilvl="3" w:tplc="0D7825E8">
      <w:numFmt w:val="bullet"/>
      <w:lvlText w:val="•"/>
      <w:lvlJc w:val="left"/>
      <w:pPr>
        <w:ind w:left="3107" w:hanging="286"/>
      </w:pPr>
      <w:rPr>
        <w:rFonts w:hint="default"/>
        <w:lang w:val="ru-RU" w:eastAsia="en-US" w:bidi="ar-SA"/>
      </w:rPr>
    </w:lvl>
    <w:lvl w:ilvl="4" w:tplc="B8369444">
      <w:numFmt w:val="bullet"/>
      <w:lvlText w:val="•"/>
      <w:lvlJc w:val="left"/>
      <w:pPr>
        <w:ind w:left="4070" w:hanging="286"/>
      </w:pPr>
      <w:rPr>
        <w:rFonts w:hint="default"/>
        <w:lang w:val="ru-RU" w:eastAsia="en-US" w:bidi="ar-SA"/>
      </w:rPr>
    </w:lvl>
    <w:lvl w:ilvl="5" w:tplc="5F9690EE">
      <w:numFmt w:val="bullet"/>
      <w:lvlText w:val="•"/>
      <w:lvlJc w:val="left"/>
      <w:pPr>
        <w:ind w:left="5033" w:hanging="286"/>
      </w:pPr>
      <w:rPr>
        <w:rFonts w:hint="default"/>
        <w:lang w:val="ru-RU" w:eastAsia="en-US" w:bidi="ar-SA"/>
      </w:rPr>
    </w:lvl>
    <w:lvl w:ilvl="6" w:tplc="9EF0E2FA">
      <w:numFmt w:val="bullet"/>
      <w:lvlText w:val="•"/>
      <w:lvlJc w:val="left"/>
      <w:pPr>
        <w:ind w:left="5995" w:hanging="286"/>
      </w:pPr>
      <w:rPr>
        <w:rFonts w:hint="default"/>
        <w:lang w:val="ru-RU" w:eastAsia="en-US" w:bidi="ar-SA"/>
      </w:rPr>
    </w:lvl>
    <w:lvl w:ilvl="7" w:tplc="36CCB836">
      <w:numFmt w:val="bullet"/>
      <w:lvlText w:val="•"/>
      <w:lvlJc w:val="left"/>
      <w:pPr>
        <w:ind w:left="6958" w:hanging="286"/>
      </w:pPr>
      <w:rPr>
        <w:rFonts w:hint="default"/>
        <w:lang w:val="ru-RU" w:eastAsia="en-US" w:bidi="ar-SA"/>
      </w:rPr>
    </w:lvl>
    <w:lvl w:ilvl="8" w:tplc="607277D6">
      <w:numFmt w:val="bullet"/>
      <w:lvlText w:val="•"/>
      <w:lvlJc w:val="left"/>
      <w:pPr>
        <w:ind w:left="7921" w:hanging="286"/>
      </w:pPr>
      <w:rPr>
        <w:rFonts w:hint="default"/>
        <w:lang w:val="ru-RU" w:eastAsia="en-US" w:bidi="ar-SA"/>
      </w:rPr>
    </w:lvl>
  </w:abstractNum>
  <w:abstractNum w:abstractNumId="25" w15:restartNumberingAfterBreak="0">
    <w:nsid w:val="42736659"/>
    <w:multiLevelType w:val="multilevel"/>
    <w:tmpl w:val="60400678"/>
    <w:styleLink w:val="WWNum3"/>
    <w:lvl w:ilvl="0">
      <w:numFmt w:val="bullet"/>
      <w:lvlText w:val="–"/>
      <w:lvlJc w:val="left"/>
      <w:pPr>
        <w:ind w:left="1429" w:hanging="360"/>
      </w:pPr>
      <w:rPr>
        <w:rFonts w:ascii="Times New Roman" w:hAnsi="Times New Roman" w:cs="Times New Roman"/>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6" w15:restartNumberingAfterBreak="0">
    <w:nsid w:val="43985CDC"/>
    <w:multiLevelType w:val="hybridMultilevel"/>
    <w:tmpl w:val="1D188DA2"/>
    <w:lvl w:ilvl="0" w:tplc="EC5C335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15:restartNumberingAfterBreak="0">
    <w:nsid w:val="490B72B1"/>
    <w:multiLevelType w:val="multilevel"/>
    <w:tmpl w:val="7298C8C2"/>
    <w:styleLink w:val="WWNum13"/>
    <w:lvl w:ilvl="0">
      <w:numFmt w:val="bullet"/>
      <w:lvlText w:val=""/>
      <w:lvlJc w:val="left"/>
      <w:pPr>
        <w:ind w:left="720" w:hanging="360"/>
      </w:pPr>
      <w:rPr>
        <w:rFonts w:ascii="Symbol" w:hAnsi="Symbol" w:cs="Symbol"/>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28" w15:restartNumberingAfterBreak="0">
    <w:nsid w:val="5C5872CD"/>
    <w:multiLevelType w:val="multilevel"/>
    <w:tmpl w:val="ED52F1D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9"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5237CD"/>
    <w:multiLevelType w:val="hybridMultilevel"/>
    <w:tmpl w:val="169CD4EA"/>
    <w:lvl w:ilvl="0" w:tplc="BF1641B6">
      <w:start w:val="1"/>
      <w:numFmt w:val="bullet"/>
      <w:pStyle w:val="a0"/>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1" w15:restartNumberingAfterBreak="0">
    <w:nsid w:val="66744877"/>
    <w:multiLevelType w:val="multilevel"/>
    <w:tmpl w:val="61BAA2C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2" w15:restartNumberingAfterBreak="0">
    <w:nsid w:val="6A1C72FB"/>
    <w:multiLevelType w:val="hybridMultilevel"/>
    <w:tmpl w:val="CA0472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A5873BF"/>
    <w:multiLevelType w:val="multilevel"/>
    <w:tmpl w:val="526EB9DC"/>
    <w:styleLink w:val="WWNum16"/>
    <w:lvl w:ilvl="0">
      <w:numFmt w:val="bullet"/>
      <w:lvlText w:val=""/>
      <w:lvlJc w:val="left"/>
      <w:pPr>
        <w:ind w:left="1429" w:hanging="360"/>
      </w:pPr>
      <w:rPr>
        <w:rFonts w:ascii="Symbol" w:hAnsi="Symbol" w:cs="Symbol"/>
        <w:sz w:val="28"/>
        <w:szCs w:val="28"/>
        <w:lang w:val="ru-RU"/>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4" w15:restartNumberingAfterBreak="0">
    <w:nsid w:val="6C8038CB"/>
    <w:multiLevelType w:val="multilevel"/>
    <w:tmpl w:val="F1889E58"/>
    <w:styleLink w:val="WWNum17"/>
    <w:lvl w:ilvl="0">
      <w:numFmt w:val="bullet"/>
      <w:lvlText w:val=""/>
      <w:lvlJc w:val="left"/>
      <w:pPr>
        <w:ind w:left="1429" w:hanging="360"/>
      </w:pPr>
      <w:rPr>
        <w:rFonts w:ascii="Symbol" w:hAnsi="Symbol" w:cs="Symbol"/>
        <w:color w:val="00000A"/>
        <w:sz w:val="28"/>
        <w:szCs w:val="28"/>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Wingdings" w:eastAsia="Wingdings" w:hAnsi="Wingdings" w:cs="Wingdings"/>
      </w:rPr>
    </w:lvl>
    <w:lvl w:ilvl="3">
      <w:numFmt w:val="bullet"/>
      <w:lvlText w:val="·"/>
      <w:lvlJc w:val="left"/>
      <w:pPr>
        <w:ind w:left="2880" w:hanging="360"/>
      </w:pPr>
      <w:rPr>
        <w:rFonts w:ascii="Symbol" w:eastAsia="Symbol" w:hAnsi="Symbol" w:cs="Symbol"/>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Wingdings" w:eastAsia="Wingdings" w:hAnsi="Wingdings" w:cs="Wingdings"/>
      </w:rPr>
    </w:lvl>
    <w:lvl w:ilvl="6">
      <w:numFmt w:val="bullet"/>
      <w:lvlText w:val="·"/>
      <w:lvlJc w:val="left"/>
      <w:pPr>
        <w:ind w:left="5040" w:hanging="360"/>
      </w:pPr>
      <w:rPr>
        <w:rFonts w:ascii="Symbol" w:eastAsia="Symbol" w:hAnsi="Symbol" w:cs="Symbol"/>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Wingdings" w:eastAsia="Wingdings" w:hAnsi="Wingdings" w:cs="Wingdings"/>
      </w:rPr>
    </w:lvl>
  </w:abstractNum>
  <w:abstractNum w:abstractNumId="35" w15:restartNumberingAfterBreak="0">
    <w:nsid w:val="72D9395A"/>
    <w:multiLevelType w:val="hybridMultilevel"/>
    <w:tmpl w:val="C0FE51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4B47D7B"/>
    <w:multiLevelType w:val="hybridMultilevel"/>
    <w:tmpl w:val="51268102"/>
    <w:lvl w:ilvl="0" w:tplc="97A4FA1C">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C4C68836">
      <w:numFmt w:val="bullet"/>
      <w:lvlText w:val="•"/>
      <w:lvlJc w:val="left"/>
      <w:pPr>
        <w:ind w:left="1182" w:hanging="286"/>
      </w:pPr>
      <w:rPr>
        <w:rFonts w:hint="default"/>
        <w:lang w:val="ru-RU" w:eastAsia="en-US" w:bidi="ar-SA"/>
      </w:rPr>
    </w:lvl>
    <w:lvl w:ilvl="2" w:tplc="00783272">
      <w:numFmt w:val="bullet"/>
      <w:lvlText w:val="•"/>
      <w:lvlJc w:val="left"/>
      <w:pPr>
        <w:ind w:left="2145" w:hanging="286"/>
      </w:pPr>
      <w:rPr>
        <w:rFonts w:hint="default"/>
        <w:lang w:val="ru-RU" w:eastAsia="en-US" w:bidi="ar-SA"/>
      </w:rPr>
    </w:lvl>
    <w:lvl w:ilvl="3" w:tplc="940651E4">
      <w:numFmt w:val="bullet"/>
      <w:lvlText w:val="•"/>
      <w:lvlJc w:val="left"/>
      <w:pPr>
        <w:ind w:left="3107" w:hanging="286"/>
      </w:pPr>
      <w:rPr>
        <w:rFonts w:hint="default"/>
        <w:lang w:val="ru-RU" w:eastAsia="en-US" w:bidi="ar-SA"/>
      </w:rPr>
    </w:lvl>
    <w:lvl w:ilvl="4" w:tplc="18D888CA">
      <w:numFmt w:val="bullet"/>
      <w:lvlText w:val="•"/>
      <w:lvlJc w:val="left"/>
      <w:pPr>
        <w:ind w:left="4070" w:hanging="286"/>
      </w:pPr>
      <w:rPr>
        <w:rFonts w:hint="default"/>
        <w:lang w:val="ru-RU" w:eastAsia="en-US" w:bidi="ar-SA"/>
      </w:rPr>
    </w:lvl>
    <w:lvl w:ilvl="5" w:tplc="3EB4EC40">
      <w:numFmt w:val="bullet"/>
      <w:lvlText w:val="•"/>
      <w:lvlJc w:val="left"/>
      <w:pPr>
        <w:ind w:left="5033" w:hanging="286"/>
      </w:pPr>
      <w:rPr>
        <w:rFonts w:hint="default"/>
        <w:lang w:val="ru-RU" w:eastAsia="en-US" w:bidi="ar-SA"/>
      </w:rPr>
    </w:lvl>
    <w:lvl w:ilvl="6" w:tplc="1BDAE54E">
      <w:numFmt w:val="bullet"/>
      <w:lvlText w:val="•"/>
      <w:lvlJc w:val="left"/>
      <w:pPr>
        <w:ind w:left="5995" w:hanging="286"/>
      </w:pPr>
      <w:rPr>
        <w:rFonts w:hint="default"/>
        <w:lang w:val="ru-RU" w:eastAsia="en-US" w:bidi="ar-SA"/>
      </w:rPr>
    </w:lvl>
    <w:lvl w:ilvl="7" w:tplc="8ED654A6">
      <w:numFmt w:val="bullet"/>
      <w:lvlText w:val="•"/>
      <w:lvlJc w:val="left"/>
      <w:pPr>
        <w:ind w:left="6958" w:hanging="286"/>
      </w:pPr>
      <w:rPr>
        <w:rFonts w:hint="default"/>
        <w:lang w:val="ru-RU" w:eastAsia="en-US" w:bidi="ar-SA"/>
      </w:rPr>
    </w:lvl>
    <w:lvl w:ilvl="8" w:tplc="CE867F1C">
      <w:numFmt w:val="bullet"/>
      <w:lvlText w:val="•"/>
      <w:lvlJc w:val="left"/>
      <w:pPr>
        <w:ind w:left="7921" w:hanging="286"/>
      </w:pPr>
      <w:rPr>
        <w:rFonts w:hint="default"/>
        <w:lang w:val="ru-RU" w:eastAsia="en-US" w:bidi="ar-SA"/>
      </w:rPr>
    </w:lvl>
  </w:abstractNum>
  <w:abstractNum w:abstractNumId="37" w15:restartNumberingAfterBreak="0">
    <w:nsid w:val="75080CF3"/>
    <w:multiLevelType w:val="hybridMultilevel"/>
    <w:tmpl w:val="E5A440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5341578"/>
    <w:multiLevelType w:val="hybridMultilevel"/>
    <w:tmpl w:val="976EF6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D5623DD"/>
    <w:multiLevelType w:val="hybridMultilevel"/>
    <w:tmpl w:val="102E1204"/>
    <w:lvl w:ilvl="0" w:tplc="2EE0BD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9"/>
  </w:num>
  <w:num w:numId="3">
    <w:abstractNumId w:val="17"/>
  </w:num>
  <w:num w:numId="4">
    <w:abstractNumId w:val="15"/>
  </w:num>
  <w:num w:numId="5">
    <w:abstractNumId w:val="8"/>
  </w:num>
  <w:num w:numId="6">
    <w:abstractNumId w:val="13"/>
  </w:num>
  <w:num w:numId="7">
    <w:abstractNumId w:val="4"/>
  </w:num>
  <w:num w:numId="8">
    <w:abstractNumId w:val="20"/>
  </w:num>
  <w:num w:numId="9">
    <w:abstractNumId w:val="39"/>
  </w:num>
  <w:num w:numId="10">
    <w:abstractNumId w:val="23"/>
  </w:num>
  <w:num w:numId="11">
    <w:abstractNumId w:val="38"/>
  </w:num>
  <w:num w:numId="12">
    <w:abstractNumId w:val="35"/>
  </w:num>
  <w:num w:numId="13">
    <w:abstractNumId w:val="1"/>
  </w:num>
  <w:num w:numId="14">
    <w:abstractNumId w:val="25"/>
  </w:num>
  <w:num w:numId="15">
    <w:abstractNumId w:val="10"/>
  </w:num>
  <w:num w:numId="16">
    <w:abstractNumId w:val="14"/>
  </w:num>
  <w:num w:numId="17">
    <w:abstractNumId w:val="22"/>
  </w:num>
  <w:num w:numId="18">
    <w:abstractNumId w:val="2"/>
  </w:num>
  <w:num w:numId="19">
    <w:abstractNumId w:val="7"/>
  </w:num>
  <w:num w:numId="20">
    <w:abstractNumId w:val="3"/>
  </w:num>
  <w:num w:numId="21">
    <w:abstractNumId w:val="33"/>
  </w:num>
  <w:num w:numId="22">
    <w:abstractNumId w:val="12"/>
  </w:num>
  <w:num w:numId="23">
    <w:abstractNumId w:val="30"/>
  </w:num>
  <w:num w:numId="24">
    <w:abstractNumId w:val="26"/>
  </w:num>
  <w:num w:numId="25">
    <w:abstractNumId w:val="21"/>
  </w:num>
  <w:num w:numId="26">
    <w:abstractNumId w:val="18"/>
  </w:num>
  <w:num w:numId="27">
    <w:abstractNumId w:val="28"/>
  </w:num>
  <w:num w:numId="28">
    <w:abstractNumId w:val="9"/>
  </w:num>
  <w:num w:numId="29">
    <w:abstractNumId w:val="11"/>
  </w:num>
  <w:num w:numId="30">
    <w:abstractNumId w:val="5"/>
  </w:num>
  <w:num w:numId="31">
    <w:abstractNumId w:val="19"/>
  </w:num>
  <w:num w:numId="32">
    <w:abstractNumId w:val="31"/>
  </w:num>
  <w:num w:numId="33">
    <w:abstractNumId w:val="34"/>
  </w:num>
  <w:num w:numId="34">
    <w:abstractNumId w:val="37"/>
  </w:num>
  <w:num w:numId="35">
    <w:abstractNumId w:val="27"/>
  </w:num>
  <w:num w:numId="36">
    <w:abstractNumId w:val="32"/>
  </w:num>
  <w:num w:numId="37">
    <w:abstractNumId w:val="24"/>
  </w:num>
  <w:num w:numId="38">
    <w:abstractNumId w:val="6"/>
  </w:num>
  <w:num w:numId="39">
    <w:abstractNumId w:val="16"/>
  </w:num>
  <w:num w:numId="4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17B2"/>
    <w:rsid w:val="001417B2"/>
    <w:rsid w:val="00BC208A"/>
    <w:rsid w:val="00D4312D"/>
    <w:rsid w:val="00F969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BE453"/>
  <w15:chartTrackingRefBased/>
  <w15:docId w15:val="{A2BE530A-0A09-4047-B0A7-E23C2604B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lsdException w:name="Table Theme" w:semiHidden="1" w:unhideWhenUsed="1"/>
    <w:lsdException w:name="Placeholder Text" w:semiHidden="1" w:uiPriority="0"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969CB"/>
    <w:pPr>
      <w:widowControl w:val="0"/>
      <w:spacing w:after="200" w:line="276" w:lineRule="auto"/>
    </w:pPr>
    <w:rPr>
      <w:rFonts w:ascii="Calibri" w:eastAsia="Calibri" w:hAnsi="Calibri" w:cs="Times New Roman"/>
    </w:rPr>
  </w:style>
  <w:style w:type="paragraph" w:styleId="1">
    <w:name w:val="heading 1"/>
    <w:basedOn w:val="a1"/>
    <w:next w:val="a1"/>
    <w:link w:val="10"/>
    <w:qFormat/>
    <w:rsid w:val="00F969CB"/>
    <w:pPr>
      <w:keepNext/>
      <w:keepLines/>
      <w:pBdr>
        <w:bottom w:val="single" w:sz="4" w:space="1" w:color="auto"/>
      </w:pBdr>
      <w:spacing w:before="240" w:after="0"/>
      <w:outlineLvl w:val="0"/>
    </w:pPr>
    <w:rPr>
      <w:rFonts w:ascii="Times New Roman" w:eastAsia="Times New Roman" w:hAnsi="Times New Roman"/>
      <w:b/>
      <w:sz w:val="28"/>
      <w:szCs w:val="32"/>
    </w:rPr>
  </w:style>
  <w:style w:type="paragraph" w:styleId="2">
    <w:name w:val="heading 2"/>
    <w:basedOn w:val="a1"/>
    <w:next w:val="a1"/>
    <w:link w:val="20"/>
    <w:autoRedefine/>
    <w:uiPriority w:val="9"/>
    <w:unhideWhenUsed/>
    <w:qFormat/>
    <w:rsid w:val="00F969CB"/>
    <w:pPr>
      <w:keepNext/>
      <w:keepLines/>
      <w:pBdr>
        <w:bottom w:val="single" w:sz="4" w:space="1" w:color="auto"/>
      </w:pBdr>
      <w:spacing w:before="40" w:after="0"/>
      <w:jc w:val="both"/>
      <w:outlineLvl w:val="1"/>
    </w:pPr>
    <w:rPr>
      <w:rFonts w:ascii="Times New Roman" w:eastAsia="Times New Roman" w:hAnsi="Times New Roman"/>
      <w:b/>
      <w:caps/>
      <w:sz w:val="26"/>
      <w:szCs w:val="26"/>
    </w:rPr>
  </w:style>
  <w:style w:type="paragraph" w:styleId="3">
    <w:name w:val="heading 3"/>
    <w:basedOn w:val="a1"/>
    <w:next w:val="a1"/>
    <w:link w:val="30"/>
    <w:autoRedefine/>
    <w:uiPriority w:val="9"/>
    <w:unhideWhenUsed/>
    <w:qFormat/>
    <w:rsid w:val="00F969CB"/>
    <w:pPr>
      <w:keepNext/>
      <w:keepLines/>
      <w:spacing w:before="240" w:after="240" w:line="240" w:lineRule="auto"/>
      <w:ind w:firstLine="567"/>
      <w:outlineLvl w:val="2"/>
    </w:pPr>
    <w:rPr>
      <w:rFonts w:ascii="Times New Roman" w:eastAsia="OfficinaSansBoldITC" w:hAnsi="Times New Roman"/>
      <w:b/>
      <w:color w:val="0D0D0D"/>
      <w:sz w:val="24"/>
      <w:szCs w:val="24"/>
    </w:rPr>
  </w:style>
  <w:style w:type="paragraph" w:styleId="4">
    <w:name w:val="heading 4"/>
    <w:basedOn w:val="11"/>
    <w:next w:val="11"/>
    <w:link w:val="40"/>
    <w:uiPriority w:val="9"/>
    <w:qFormat/>
    <w:rsid w:val="00F969CB"/>
    <w:pPr>
      <w:keepNext/>
      <w:keepLines/>
      <w:spacing w:before="240" w:after="40"/>
      <w:outlineLvl w:val="3"/>
    </w:pPr>
    <w:rPr>
      <w:rFonts w:cs="Times New Roman"/>
      <w:b/>
      <w:sz w:val="24"/>
      <w:szCs w:val="24"/>
    </w:rPr>
  </w:style>
  <w:style w:type="paragraph" w:styleId="5">
    <w:name w:val="heading 5"/>
    <w:basedOn w:val="11"/>
    <w:next w:val="11"/>
    <w:link w:val="50"/>
    <w:uiPriority w:val="9"/>
    <w:qFormat/>
    <w:rsid w:val="00F969CB"/>
    <w:pPr>
      <w:keepNext/>
      <w:keepLines/>
      <w:spacing w:before="220" w:after="40"/>
      <w:outlineLvl w:val="4"/>
    </w:pPr>
    <w:rPr>
      <w:rFonts w:cs="Times New Roman"/>
      <w:b/>
      <w:sz w:val="20"/>
      <w:szCs w:val="20"/>
    </w:rPr>
  </w:style>
  <w:style w:type="paragraph" w:styleId="6">
    <w:name w:val="heading 6"/>
    <w:basedOn w:val="11"/>
    <w:next w:val="11"/>
    <w:link w:val="60"/>
    <w:uiPriority w:val="9"/>
    <w:qFormat/>
    <w:rsid w:val="00F969CB"/>
    <w:pPr>
      <w:keepNext/>
      <w:keepLines/>
      <w:spacing w:before="200" w:after="40"/>
      <w:outlineLvl w:val="5"/>
    </w:pPr>
    <w:rPr>
      <w:rFonts w:cs="Times New Roman"/>
      <w:b/>
      <w:sz w:val="20"/>
      <w:szCs w:val="20"/>
    </w:rPr>
  </w:style>
  <w:style w:type="paragraph" w:styleId="7">
    <w:name w:val="heading 7"/>
    <w:basedOn w:val="a1"/>
    <w:next w:val="a1"/>
    <w:link w:val="70"/>
    <w:unhideWhenUsed/>
    <w:qFormat/>
    <w:rsid w:val="00F969CB"/>
    <w:pPr>
      <w:keepNext/>
      <w:keepLines/>
      <w:spacing w:before="240" w:after="240" w:line="240" w:lineRule="auto"/>
      <w:outlineLvl w:val="6"/>
    </w:pPr>
    <w:rPr>
      <w:rFonts w:ascii="Times New Roman" w:eastAsia="Times New Roman" w:hAnsi="Times New Roman"/>
      <w:b/>
      <w:iCs/>
      <w:sz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qFormat/>
    <w:rsid w:val="00F969CB"/>
    <w:rPr>
      <w:rFonts w:ascii="Times New Roman" w:eastAsia="Times New Roman" w:hAnsi="Times New Roman" w:cs="Times New Roman"/>
      <w:b/>
      <w:sz w:val="28"/>
      <w:szCs w:val="32"/>
    </w:rPr>
  </w:style>
  <w:style w:type="character" w:customStyle="1" w:styleId="20">
    <w:name w:val="Заголовок 2 Знак"/>
    <w:basedOn w:val="a2"/>
    <w:link w:val="2"/>
    <w:uiPriority w:val="9"/>
    <w:qFormat/>
    <w:rsid w:val="00F969CB"/>
    <w:rPr>
      <w:rFonts w:ascii="Times New Roman" w:eastAsia="Times New Roman" w:hAnsi="Times New Roman" w:cs="Times New Roman"/>
      <w:b/>
      <w:caps/>
      <w:sz w:val="26"/>
      <w:szCs w:val="26"/>
    </w:rPr>
  </w:style>
  <w:style w:type="character" w:customStyle="1" w:styleId="30">
    <w:name w:val="Заголовок 3 Знак"/>
    <w:basedOn w:val="a2"/>
    <w:link w:val="3"/>
    <w:uiPriority w:val="9"/>
    <w:qFormat/>
    <w:rsid w:val="00F969CB"/>
    <w:rPr>
      <w:rFonts w:ascii="Times New Roman" w:eastAsia="OfficinaSansBoldITC" w:hAnsi="Times New Roman" w:cs="Times New Roman"/>
      <w:b/>
      <w:color w:val="0D0D0D"/>
      <w:sz w:val="24"/>
      <w:szCs w:val="24"/>
    </w:rPr>
  </w:style>
  <w:style w:type="character" w:customStyle="1" w:styleId="40">
    <w:name w:val="Заголовок 4 Знак"/>
    <w:basedOn w:val="a2"/>
    <w:link w:val="4"/>
    <w:uiPriority w:val="9"/>
    <w:qFormat/>
    <w:rsid w:val="00F969CB"/>
    <w:rPr>
      <w:rFonts w:ascii="Calibri" w:eastAsia="Calibri" w:hAnsi="Calibri" w:cs="Times New Roman"/>
      <w:b/>
      <w:sz w:val="24"/>
      <w:szCs w:val="24"/>
      <w:lang w:eastAsia="ru-RU"/>
    </w:rPr>
  </w:style>
  <w:style w:type="character" w:customStyle="1" w:styleId="50">
    <w:name w:val="Заголовок 5 Знак"/>
    <w:basedOn w:val="a2"/>
    <w:link w:val="5"/>
    <w:uiPriority w:val="9"/>
    <w:qFormat/>
    <w:rsid w:val="00F969CB"/>
    <w:rPr>
      <w:rFonts w:ascii="Calibri" w:eastAsia="Calibri" w:hAnsi="Calibri" w:cs="Times New Roman"/>
      <w:b/>
      <w:sz w:val="20"/>
      <w:szCs w:val="20"/>
      <w:lang w:eastAsia="ru-RU"/>
    </w:rPr>
  </w:style>
  <w:style w:type="character" w:customStyle="1" w:styleId="60">
    <w:name w:val="Заголовок 6 Знак"/>
    <w:basedOn w:val="a2"/>
    <w:link w:val="6"/>
    <w:uiPriority w:val="9"/>
    <w:qFormat/>
    <w:rsid w:val="00F969CB"/>
    <w:rPr>
      <w:rFonts w:ascii="Calibri" w:eastAsia="Calibri" w:hAnsi="Calibri" w:cs="Times New Roman"/>
      <w:b/>
      <w:sz w:val="20"/>
      <w:szCs w:val="20"/>
      <w:lang w:eastAsia="ru-RU"/>
    </w:rPr>
  </w:style>
  <w:style w:type="character" w:customStyle="1" w:styleId="70">
    <w:name w:val="Заголовок 7 Знак"/>
    <w:basedOn w:val="a2"/>
    <w:link w:val="7"/>
    <w:qFormat/>
    <w:rsid w:val="00F969CB"/>
    <w:rPr>
      <w:rFonts w:ascii="Times New Roman" w:eastAsia="Times New Roman" w:hAnsi="Times New Roman" w:cs="Times New Roman"/>
      <w:b/>
      <w:iCs/>
      <w:sz w:val="24"/>
    </w:rPr>
  </w:style>
  <w:style w:type="paragraph" w:customStyle="1" w:styleId="11">
    <w:name w:val="Обычный1"/>
    <w:qFormat/>
    <w:rsid w:val="00F969CB"/>
    <w:pPr>
      <w:widowControl w:val="0"/>
      <w:spacing w:after="200" w:line="276" w:lineRule="auto"/>
    </w:pPr>
    <w:rPr>
      <w:rFonts w:ascii="Calibri" w:eastAsia="Calibri" w:hAnsi="Calibri" w:cs="Calibri"/>
      <w:lang w:eastAsia="ru-RU"/>
    </w:rPr>
  </w:style>
  <w:style w:type="character" w:styleId="a5">
    <w:name w:val="Hyperlink"/>
    <w:unhideWhenUsed/>
    <w:rsid w:val="00F969CB"/>
    <w:rPr>
      <w:color w:val="0563C1"/>
      <w:u w:val="single"/>
    </w:rPr>
  </w:style>
  <w:style w:type="paragraph" w:styleId="a6">
    <w:name w:val="List Paragraph"/>
    <w:aliases w:val="ITL List Paragraph,Цветной список - Акцент 13,Нумерованый список,List Paragraph1"/>
    <w:basedOn w:val="a1"/>
    <w:link w:val="a7"/>
    <w:uiPriority w:val="34"/>
    <w:qFormat/>
    <w:rsid w:val="00F969CB"/>
    <w:pPr>
      <w:ind w:left="720"/>
      <w:contextualSpacing/>
    </w:pPr>
  </w:style>
  <w:style w:type="character" w:customStyle="1" w:styleId="a7">
    <w:name w:val="Абзац списка Знак"/>
    <w:aliases w:val="ITL List Paragraph Знак,Цветной список - Акцент 13 Знак,Нумерованый список Знак,List Paragraph1 Знак"/>
    <w:link w:val="a6"/>
    <w:uiPriority w:val="34"/>
    <w:qFormat/>
    <w:locked/>
    <w:rsid w:val="00F969CB"/>
    <w:rPr>
      <w:rFonts w:ascii="Calibri" w:eastAsia="Calibri" w:hAnsi="Calibri" w:cs="Times New Roman"/>
    </w:rPr>
  </w:style>
  <w:style w:type="paragraph" w:styleId="a8">
    <w:name w:val="header"/>
    <w:basedOn w:val="a1"/>
    <w:link w:val="a9"/>
    <w:uiPriority w:val="99"/>
    <w:unhideWhenUsed/>
    <w:rsid w:val="00F969CB"/>
    <w:pPr>
      <w:tabs>
        <w:tab w:val="center" w:pos="4677"/>
        <w:tab w:val="right" w:pos="9355"/>
      </w:tabs>
      <w:spacing w:after="0" w:line="240" w:lineRule="auto"/>
    </w:pPr>
    <w:rPr>
      <w:sz w:val="20"/>
      <w:szCs w:val="20"/>
    </w:rPr>
  </w:style>
  <w:style w:type="character" w:customStyle="1" w:styleId="a9">
    <w:name w:val="Верхний колонтитул Знак"/>
    <w:basedOn w:val="a2"/>
    <w:link w:val="a8"/>
    <w:uiPriority w:val="99"/>
    <w:qFormat/>
    <w:rsid w:val="00F969CB"/>
    <w:rPr>
      <w:rFonts w:ascii="Calibri" w:eastAsia="Calibri" w:hAnsi="Calibri" w:cs="Times New Roman"/>
      <w:sz w:val="20"/>
      <w:szCs w:val="20"/>
    </w:rPr>
  </w:style>
  <w:style w:type="paragraph" w:styleId="aa">
    <w:name w:val="footer"/>
    <w:basedOn w:val="a1"/>
    <w:link w:val="ab"/>
    <w:uiPriority w:val="99"/>
    <w:unhideWhenUsed/>
    <w:rsid w:val="00F969CB"/>
    <w:pPr>
      <w:tabs>
        <w:tab w:val="center" w:pos="4677"/>
        <w:tab w:val="right" w:pos="9355"/>
      </w:tabs>
      <w:spacing w:after="0" w:line="240" w:lineRule="auto"/>
    </w:pPr>
    <w:rPr>
      <w:sz w:val="20"/>
      <w:szCs w:val="20"/>
    </w:rPr>
  </w:style>
  <w:style w:type="character" w:customStyle="1" w:styleId="ab">
    <w:name w:val="Нижний колонтитул Знак"/>
    <w:basedOn w:val="a2"/>
    <w:link w:val="aa"/>
    <w:uiPriority w:val="99"/>
    <w:qFormat/>
    <w:rsid w:val="00F969CB"/>
    <w:rPr>
      <w:rFonts w:ascii="Calibri" w:eastAsia="Calibri" w:hAnsi="Calibri" w:cs="Times New Roman"/>
      <w:sz w:val="20"/>
      <w:szCs w:val="20"/>
    </w:rPr>
  </w:style>
  <w:style w:type="paragraph" w:customStyle="1" w:styleId="ac">
    <w:basedOn w:val="11"/>
    <w:next w:val="11"/>
    <w:uiPriority w:val="10"/>
    <w:qFormat/>
    <w:rsid w:val="00F969CB"/>
    <w:pPr>
      <w:keepNext/>
      <w:keepLines/>
      <w:spacing w:before="480" w:after="120"/>
    </w:pPr>
    <w:rPr>
      <w:rFonts w:cs="Times New Roman"/>
      <w:b/>
      <w:sz w:val="72"/>
      <w:szCs w:val="72"/>
    </w:rPr>
  </w:style>
  <w:style w:type="character" w:customStyle="1" w:styleId="22">
    <w:name w:val="Заголовок Знак2"/>
    <w:link w:val="ad"/>
    <w:qFormat/>
    <w:rsid w:val="00F969CB"/>
    <w:rPr>
      <w:rFonts w:ascii="Calibri" w:eastAsia="Calibri" w:hAnsi="Calibri" w:cs="Calibri"/>
      <w:b/>
      <w:sz w:val="72"/>
      <w:szCs w:val="72"/>
      <w:lang w:eastAsia="ru-RU"/>
    </w:rPr>
  </w:style>
  <w:style w:type="paragraph" w:styleId="ae">
    <w:name w:val="Subtitle"/>
    <w:basedOn w:val="11"/>
    <w:next w:val="11"/>
    <w:link w:val="af"/>
    <w:uiPriority w:val="11"/>
    <w:qFormat/>
    <w:rsid w:val="00F969CB"/>
    <w:pPr>
      <w:keepNext/>
      <w:keepLines/>
      <w:spacing w:before="360" w:after="80"/>
    </w:pPr>
    <w:rPr>
      <w:rFonts w:ascii="Georgia" w:eastAsia="Georgia" w:hAnsi="Georgia" w:cs="Times New Roman"/>
      <w:i/>
      <w:color w:val="666666"/>
      <w:sz w:val="48"/>
      <w:szCs w:val="48"/>
    </w:rPr>
  </w:style>
  <w:style w:type="character" w:customStyle="1" w:styleId="af">
    <w:name w:val="Подзаголовок Знак"/>
    <w:basedOn w:val="a2"/>
    <w:link w:val="ae"/>
    <w:uiPriority w:val="11"/>
    <w:qFormat/>
    <w:rsid w:val="00F969CB"/>
    <w:rPr>
      <w:rFonts w:ascii="Georgia" w:eastAsia="Georgia" w:hAnsi="Georgia" w:cs="Times New Roman"/>
      <w:i/>
      <w:color w:val="666666"/>
      <w:sz w:val="48"/>
      <w:szCs w:val="48"/>
      <w:lang w:eastAsia="ru-RU"/>
    </w:rPr>
  </w:style>
  <w:style w:type="paragraph" w:styleId="af0">
    <w:name w:val="Balloon Text"/>
    <w:basedOn w:val="a1"/>
    <w:link w:val="af1"/>
    <w:uiPriority w:val="99"/>
    <w:unhideWhenUsed/>
    <w:qFormat/>
    <w:rsid w:val="00F969CB"/>
    <w:pPr>
      <w:spacing w:after="0" w:line="240" w:lineRule="auto"/>
    </w:pPr>
    <w:rPr>
      <w:rFonts w:ascii="Tahoma" w:hAnsi="Tahoma"/>
      <w:sz w:val="16"/>
      <w:szCs w:val="16"/>
      <w:lang w:eastAsia="ru-RU"/>
    </w:rPr>
  </w:style>
  <w:style w:type="character" w:customStyle="1" w:styleId="af1">
    <w:name w:val="Текст выноски Знак"/>
    <w:basedOn w:val="a2"/>
    <w:link w:val="af0"/>
    <w:uiPriority w:val="99"/>
    <w:qFormat/>
    <w:rsid w:val="00F969CB"/>
    <w:rPr>
      <w:rFonts w:ascii="Tahoma" w:eastAsia="Calibri" w:hAnsi="Tahoma" w:cs="Times New Roman"/>
      <w:sz w:val="16"/>
      <w:szCs w:val="16"/>
      <w:lang w:eastAsia="ru-RU"/>
    </w:rPr>
  </w:style>
  <w:style w:type="character" w:styleId="af2">
    <w:name w:val="annotation reference"/>
    <w:unhideWhenUsed/>
    <w:qFormat/>
    <w:rsid w:val="00F969CB"/>
    <w:rPr>
      <w:sz w:val="16"/>
      <w:szCs w:val="16"/>
    </w:rPr>
  </w:style>
  <w:style w:type="paragraph" w:styleId="af3">
    <w:name w:val="annotation text"/>
    <w:basedOn w:val="a1"/>
    <w:link w:val="af4"/>
    <w:uiPriority w:val="99"/>
    <w:unhideWhenUsed/>
    <w:qFormat/>
    <w:rsid w:val="00F969CB"/>
    <w:pPr>
      <w:spacing w:line="240" w:lineRule="auto"/>
    </w:pPr>
    <w:rPr>
      <w:sz w:val="20"/>
      <w:szCs w:val="20"/>
    </w:rPr>
  </w:style>
  <w:style w:type="character" w:customStyle="1" w:styleId="af4">
    <w:name w:val="Текст примечания Знак"/>
    <w:basedOn w:val="a2"/>
    <w:link w:val="af3"/>
    <w:uiPriority w:val="99"/>
    <w:qFormat/>
    <w:rsid w:val="00F969CB"/>
    <w:rPr>
      <w:rFonts w:ascii="Calibri" w:eastAsia="Calibri" w:hAnsi="Calibri" w:cs="Times New Roman"/>
      <w:sz w:val="20"/>
      <w:szCs w:val="20"/>
    </w:rPr>
  </w:style>
  <w:style w:type="paragraph" w:styleId="af5">
    <w:name w:val="annotation subject"/>
    <w:basedOn w:val="af3"/>
    <w:next w:val="af3"/>
    <w:link w:val="af6"/>
    <w:uiPriority w:val="99"/>
    <w:unhideWhenUsed/>
    <w:qFormat/>
    <w:rsid w:val="00F969CB"/>
    <w:rPr>
      <w:b/>
      <w:bCs/>
    </w:rPr>
  </w:style>
  <w:style w:type="character" w:customStyle="1" w:styleId="af6">
    <w:name w:val="Тема примечания Знак"/>
    <w:basedOn w:val="af4"/>
    <w:link w:val="af5"/>
    <w:uiPriority w:val="99"/>
    <w:qFormat/>
    <w:rsid w:val="00F969CB"/>
    <w:rPr>
      <w:rFonts w:ascii="Calibri" w:eastAsia="Calibri" w:hAnsi="Calibri" w:cs="Times New Roman"/>
      <w:b/>
      <w:bCs/>
      <w:sz w:val="20"/>
      <w:szCs w:val="20"/>
    </w:rPr>
  </w:style>
  <w:style w:type="paragraph" w:styleId="af7">
    <w:name w:val="footnote text"/>
    <w:aliases w:val="Знак6,F1"/>
    <w:basedOn w:val="a1"/>
    <w:link w:val="af8"/>
    <w:uiPriority w:val="99"/>
    <w:unhideWhenUsed/>
    <w:rsid w:val="00F969CB"/>
    <w:pPr>
      <w:spacing w:after="0" w:line="240" w:lineRule="auto"/>
    </w:pPr>
    <w:rPr>
      <w:sz w:val="20"/>
      <w:szCs w:val="20"/>
      <w:lang w:eastAsia="ru-RU"/>
    </w:rPr>
  </w:style>
  <w:style w:type="character" w:customStyle="1" w:styleId="af8">
    <w:name w:val="Текст сноски Знак"/>
    <w:aliases w:val="Знак6 Знак,F1 Знак"/>
    <w:basedOn w:val="a2"/>
    <w:link w:val="af7"/>
    <w:uiPriority w:val="99"/>
    <w:qFormat/>
    <w:rsid w:val="00F969CB"/>
    <w:rPr>
      <w:rFonts w:ascii="Calibri" w:eastAsia="Calibri" w:hAnsi="Calibri" w:cs="Times New Roman"/>
      <w:sz w:val="20"/>
      <w:szCs w:val="20"/>
      <w:lang w:eastAsia="ru-RU"/>
    </w:rPr>
  </w:style>
  <w:style w:type="character" w:styleId="af9">
    <w:name w:val="footnote reference"/>
    <w:unhideWhenUsed/>
    <w:rsid w:val="00F969CB"/>
    <w:rPr>
      <w:vertAlign w:val="superscript"/>
    </w:rPr>
  </w:style>
  <w:style w:type="paragraph" w:customStyle="1" w:styleId="msonormal0">
    <w:name w:val="msonormal"/>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styleId="afa">
    <w:name w:val="Normal (Web)"/>
    <w:basedOn w:val="a1"/>
    <w:unhideWhenUsed/>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tab-span">
    <w:name w:val="apple-tab-span"/>
    <w:basedOn w:val="a2"/>
    <w:qFormat/>
    <w:rsid w:val="00F969CB"/>
  </w:style>
  <w:style w:type="character" w:customStyle="1" w:styleId="afb">
    <w:name w:val="Текст концевой сноски Знак"/>
    <w:link w:val="afc"/>
    <w:qFormat/>
    <w:rsid w:val="00F969CB"/>
    <w:rPr>
      <w:rFonts w:ascii="Calibri" w:eastAsia="Calibri" w:hAnsi="Calibri" w:cs="Calibri"/>
      <w:sz w:val="20"/>
      <w:szCs w:val="20"/>
      <w:lang w:eastAsia="ru-RU"/>
    </w:rPr>
  </w:style>
  <w:style w:type="paragraph" w:styleId="afc">
    <w:name w:val="endnote text"/>
    <w:basedOn w:val="a1"/>
    <w:link w:val="afb"/>
    <w:unhideWhenUsed/>
    <w:rsid w:val="00F969CB"/>
    <w:pPr>
      <w:spacing w:after="0" w:line="240" w:lineRule="auto"/>
    </w:pPr>
    <w:rPr>
      <w:rFonts w:cs="Calibri"/>
      <w:sz w:val="20"/>
      <w:szCs w:val="20"/>
      <w:lang w:eastAsia="ru-RU"/>
    </w:rPr>
  </w:style>
  <w:style w:type="character" w:customStyle="1" w:styleId="12">
    <w:name w:val="Текст концевой сноски Знак1"/>
    <w:basedOn w:val="a2"/>
    <w:qFormat/>
    <w:rsid w:val="00F969CB"/>
    <w:rPr>
      <w:rFonts w:ascii="Calibri" w:eastAsia="Calibri" w:hAnsi="Calibri" w:cs="Times New Roman"/>
      <w:sz w:val="20"/>
      <w:szCs w:val="20"/>
    </w:rPr>
  </w:style>
  <w:style w:type="paragraph" w:styleId="afd">
    <w:name w:val="TOC Heading"/>
    <w:basedOn w:val="1"/>
    <w:next w:val="a1"/>
    <w:unhideWhenUsed/>
    <w:qFormat/>
    <w:rsid w:val="00F969CB"/>
    <w:pPr>
      <w:widowControl/>
      <w:pBdr>
        <w:bottom w:val="none" w:sz="0" w:space="0" w:color="auto"/>
      </w:pBdr>
      <w:spacing w:before="480"/>
      <w:outlineLvl w:val="9"/>
    </w:pPr>
    <w:rPr>
      <w:rFonts w:ascii="Calibri Light" w:hAnsi="Calibri Light"/>
      <w:bCs/>
      <w:color w:val="2F5496"/>
      <w:szCs w:val="28"/>
      <w:lang w:eastAsia="ru-RU"/>
    </w:rPr>
  </w:style>
  <w:style w:type="paragraph" w:styleId="13">
    <w:name w:val="toc 1"/>
    <w:basedOn w:val="a1"/>
    <w:next w:val="a1"/>
    <w:autoRedefine/>
    <w:unhideWhenUsed/>
    <w:qFormat/>
    <w:rsid w:val="00F969CB"/>
    <w:pPr>
      <w:spacing w:before="120" w:after="0"/>
    </w:pPr>
    <w:rPr>
      <w:rFonts w:cs="Calibri"/>
      <w:b/>
      <w:bCs/>
      <w:i/>
      <w:iCs/>
      <w:sz w:val="24"/>
      <w:szCs w:val="24"/>
    </w:rPr>
  </w:style>
  <w:style w:type="paragraph" w:styleId="23">
    <w:name w:val="toc 2"/>
    <w:basedOn w:val="a1"/>
    <w:next w:val="a1"/>
    <w:autoRedefine/>
    <w:unhideWhenUsed/>
    <w:qFormat/>
    <w:rsid w:val="00F969CB"/>
    <w:pPr>
      <w:spacing w:before="120" w:after="0"/>
      <w:ind w:left="220"/>
    </w:pPr>
    <w:rPr>
      <w:rFonts w:cs="Calibri"/>
      <w:b/>
      <w:bCs/>
    </w:rPr>
  </w:style>
  <w:style w:type="paragraph" w:styleId="31">
    <w:name w:val="toc 3"/>
    <w:basedOn w:val="a1"/>
    <w:next w:val="a1"/>
    <w:autoRedefine/>
    <w:unhideWhenUsed/>
    <w:qFormat/>
    <w:rsid w:val="00F969CB"/>
    <w:pPr>
      <w:tabs>
        <w:tab w:val="left" w:pos="0"/>
        <w:tab w:val="right" w:leader="dot" w:pos="9912"/>
      </w:tabs>
      <w:spacing w:after="0" w:line="240" w:lineRule="auto"/>
      <w:ind w:firstLine="567"/>
      <w:jc w:val="both"/>
    </w:pPr>
    <w:rPr>
      <w:rFonts w:cs="Calibri"/>
      <w:sz w:val="20"/>
      <w:szCs w:val="20"/>
    </w:rPr>
  </w:style>
  <w:style w:type="paragraph" w:styleId="41">
    <w:name w:val="toc 4"/>
    <w:basedOn w:val="a1"/>
    <w:next w:val="a1"/>
    <w:autoRedefine/>
    <w:unhideWhenUsed/>
    <w:rsid w:val="00F969CB"/>
    <w:pPr>
      <w:spacing w:after="0"/>
      <w:ind w:left="660"/>
    </w:pPr>
    <w:rPr>
      <w:rFonts w:cs="Calibri"/>
      <w:sz w:val="20"/>
      <w:szCs w:val="20"/>
    </w:rPr>
  </w:style>
  <w:style w:type="paragraph" w:styleId="51">
    <w:name w:val="toc 5"/>
    <w:basedOn w:val="a1"/>
    <w:next w:val="a1"/>
    <w:autoRedefine/>
    <w:unhideWhenUsed/>
    <w:rsid w:val="00F969CB"/>
    <w:pPr>
      <w:spacing w:after="0"/>
      <w:ind w:left="880"/>
    </w:pPr>
    <w:rPr>
      <w:rFonts w:cs="Calibri"/>
      <w:sz w:val="20"/>
      <w:szCs w:val="20"/>
    </w:rPr>
  </w:style>
  <w:style w:type="paragraph" w:styleId="61">
    <w:name w:val="toc 6"/>
    <w:basedOn w:val="a1"/>
    <w:next w:val="a1"/>
    <w:autoRedefine/>
    <w:unhideWhenUsed/>
    <w:rsid w:val="00F969CB"/>
    <w:pPr>
      <w:spacing w:after="0"/>
      <w:ind w:left="1100"/>
    </w:pPr>
    <w:rPr>
      <w:rFonts w:cs="Calibri"/>
      <w:sz w:val="20"/>
      <w:szCs w:val="20"/>
    </w:rPr>
  </w:style>
  <w:style w:type="paragraph" w:styleId="71">
    <w:name w:val="toc 7"/>
    <w:basedOn w:val="a1"/>
    <w:next w:val="a1"/>
    <w:autoRedefine/>
    <w:unhideWhenUsed/>
    <w:rsid w:val="00F969CB"/>
    <w:pPr>
      <w:spacing w:after="0"/>
      <w:ind w:left="1320"/>
    </w:pPr>
    <w:rPr>
      <w:rFonts w:cs="Calibri"/>
      <w:sz w:val="20"/>
      <w:szCs w:val="20"/>
    </w:rPr>
  </w:style>
  <w:style w:type="paragraph" w:styleId="8">
    <w:name w:val="toc 8"/>
    <w:basedOn w:val="a1"/>
    <w:next w:val="a1"/>
    <w:autoRedefine/>
    <w:unhideWhenUsed/>
    <w:rsid w:val="00F969CB"/>
    <w:pPr>
      <w:spacing w:after="0"/>
      <w:ind w:left="1540"/>
    </w:pPr>
    <w:rPr>
      <w:rFonts w:cs="Calibri"/>
      <w:sz w:val="20"/>
      <w:szCs w:val="20"/>
    </w:rPr>
  </w:style>
  <w:style w:type="paragraph" w:styleId="9">
    <w:name w:val="toc 9"/>
    <w:basedOn w:val="a1"/>
    <w:next w:val="a1"/>
    <w:autoRedefine/>
    <w:unhideWhenUsed/>
    <w:rsid w:val="00F969CB"/>
    <w:pPr>
      <w:spacing w:after="0"/>
      <w:ind w:left="1760"/>
    </w:pPr>
    <w:rPr>
      <w:rFonts w:cs="Calibri"/>
      <w:sz w:val="20"/>
      <w:szCs w:val="20"/>
    </w:rPr>
  </w:style>
  <w:style w:type="table" w:styleId="afe">
    <w:name w:val="Table Grid"/>
    <w:basedOn w:val="a3"/>
    <w:uiPriority w:val="59"/>
    <w:rsid w:val="00F969C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F969CB"/>
    <w:pPr>
      <w:autoSpaceDE w:val="0"/>
      <w:autoSpaceDN w:val="0"/>
      <w:adjustRightInd w:val="0"/>
      <w:spacing w:after="0" w:line="240" w:lineRule="auto"/>
    </w:pPr>
    <w:rPr>
      <w:rFonts w:ascii="Arial" w:eastAsia="Calibri" w:hAnsi="Arial" w:cs="Arial"/>
      <w:color w:val="000000"/>
      <w:sz w:val="24"/>
      <w:szCs w:val="24"/>
    </w:rPr>
  </w:style>
  <w:style w:type="character" w:customStyle="1" w:styleId="aff">
    <w:name w:val="Основной Знак"/>
    <w:link w:val="aff0"/>
    <w:qFormat/>
    <w:locked/>
    <w:rsid w:val="00F969CB"/>
    <w:rPr>
      <w:rFonts w:ascii="NewtonCSanPin" w:hAnsi="NewtonCSanPin"/>
      <w:color w:val="000000"/>
      <w:sz w:val="21"/>
      <w:szCs w:val="21"/>
    </w:rPr>
  </w:style>
  <w:style w:type="paragraph" w:customStyle="1" w:styleId="aff0">
    <w:name w:val="Основной"/>
    <w:basedOn w:val="a1"/>
    <w:link w:val="aff"/>
    <w:qFormat/>
    <w:rsid w:val="00F969CB"/>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rPr>
  </w:style>
  <w:style w:type="paragraph" w:customStyle="1" w:styleId="aff1">
    <w:name w:val="Сноска"/>
    <w:basedOn w:val="aff0"/>
    <w:link w:val="aff2"/>
    <w:uiPriority w:val="99"/>
    <w:rsid w:val="00F969CB"/>
    <w:pPr>
      <w:spacing w:line="174" w:lineRule="atLeast"/>
      <w:textAlignment w:val="center"/>
    </w:pPr>
    <w:rPr>
      <w:rFonts w:eastAsia="Times New Roman"/>
      <w:sz w:val="17"/>
      <w:szCs w:val="17"/>
    </w:rPr>
  </w:style>
  <w:style w:type="character" w:customStyle="1" w:styleId="aff2">
    <w:name w:val="Сноска_"/>
    <w:link w:val="aff1"/>
    <w:uiPriority w:val="99"/>
    <w:qFormat/>
    <w:rsid w:val="00F969CB"/>
    <w:rPr>
      <w:rFonts w:ascii="NewtonCSanPin" w:eastAsia="Times New Roman" w:hAnsi="NewtonCSanPin"/>
      <w:color w:val="000000"/>
      <w:sz w:val="17"/>
      <w:szCs w:val="17"/>
    </w:rPr>
  </w:style>
  <w:style w:type="character" w:customStyle="1" w:styleId="14">
    <w:name w:val="Сноска1"/>
    <w:qFormat/>
    <w:rsid w:val="00F969CB"/>
    <w:rPr>
      <w:rFonts w:ascii="Times New Roman" w:hAnsi="Times New Roman" w:cs="Times New Roman"/>
      <w:vertAlign w:val="superscript"/>
    </w:rPr>
  </w:style>
  <w:style w:type="paragraph" w:customStyle="1" w:styleId="21">
    <w:name w:val="Средняя сетка 21"/>
    <w:basedOn w:val="a1"/>
    <w:qFormat/>
    <w:rsid w:val="00F969CB"/>
    <w:pPr>
      <w:widowControl/>
      <w:numPr>
        <w:numId w:val="1"/>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ConsPlusNormal">
    <w:name w:val="ConsPlusNormal"/>
    <w:qFormat/>
    <w:rsid w:val="00F969CB"/>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5">
    <w:name w:val="Основной текст1"/>
    <w:qFormat/>
    <w:rsid w:val="00F969CB"/>
    <w:rPr>
      <w:shd w:val="clear" w:color="auto" w:fill="FFFFFF"/>
    </w:rPr>
  </w:style>
  <w:style w:type="paragraph" w:styleId="aff3">
    <w:name w:val="Revision"/>
    <w:hidden/>
    <w:qFormat/>
    <w:rsid w:val="00F969CB"/>
    <w:pPr>
      <w:spacing w:after="0" w:line="240" w:lineRule="auto"/>
    </w:pPr>
    <w:rPr>
      <w:rFonts w:ascii="Calibri" w:eastAsia="Calibri" w:hAnsi="Calibri" w:cs="Times New Roman"/>
    </w:rPr>
  </w:style>
  <w:style w:type="paragraph" w:styleId="aff4">
    <w:name w:val="Body Text"/>
    <w:basedOn w:val="a1"/>
    <w:link w:val="aff5"/>
    <w:uiPriority w:val="99"/>
    <w:qFormat/>
    <w:rsid w:val="00F969CB"/>
    <w:pPr>
      <w:autoSpaceDE w:val="0"/>
      <w:autoSpaceDN w:val="0"/>
      <w:spacing w:after="0" w:line="240" w:lineRule="auto"/>
      <w:ind w:left="157" w:right="155" w:firstLine="226"/>
      <w:jc w:val="both"/>
    </w:pPr>
    <w:rPr>
      <w:rFonts w:ascii="Bookman Old Style" w:eastAsia="Bookman Old Style" w:hAnsi="Bookman Old Style"/>
      <w:sz w:val="20"/>
      <w:szCs w:val="20"/>
    </w:rPr>
  </w:style>
  <w:style w:type="character" w:customStyle="1" w:styleId="aff5">
    <w:name w:val="Основной текст Знак"/>
    <w:basedOn w:val="a2"/>
    <w:link w:val="aff4"/>
    <w:uiPriority w:val="99"/>
    <w:qFormat/>
    <w:rsid w:val="00F969CB"/>
    <w:rPr>
      <w:rFonts w:ascii="Bookman Old Style" w:eastAsia="Bookman Old Style" w:hAnsi="Bookman Old Style" w:cs="Times New Roman"/>
      <w:sz w:val="20"/>
      <w:szCs w:val="20"/>
    </w:rPr>
  </w:style>
  <w:style w:type="paragraph" w:customStyle="1" w:styleId="aff6">
    <w:name w:val="Прижатый влево"/>
    <w:basedOn w:val="a1"/>
    <w:next w:val="a1"/>
    <w:qFormat/>
    <w:rsid w:val="00F969CB"/>
    <w:pPr>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p4">
    <w:name w:val="p4"/>
    <w:basedOn w:val="a1"/>
    <w:qFormat/>
    <w:rsid w:val="00F969CB"/>
    <w:pPr>
      <w:widowControl/>
      <w:spacing w:before="100" w:beforeAutospacing="1" w:after="100" w:afterAutospacing="1" w:line="240" w:lineRule="auto"/>
    </w:pPr>
    <w:rPr>
      <w:rFonts w:ascii="Times New Roman" w:hAnsi="Times New Roman"/>
      <w:sz w:val="24"/>
      <w:szCs w:val="24"/>
      <w:lang w:eastAsia="ru-RU"/>
    </w:rPr>
  </w:style>
  <w:style w:type="character" w:customStyle="1" w:styleId="s1">
    <w:name w:val="s1"/>
    <w:qFormat/>
    <w:rsid w:val="00F969CB"/>
  </w:style>
  <w:style w:type="paragraph" w:customStyle="1" w:styleId="14TexstOSNOVA1012">
    <w:name w:val="14TexstOSNOVA_10/12"/>
    <w:basedOn w:val="a1"/>
    <w:qFormat/>
    <w:rsid w:val="00F969CB"/>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paragraph" w:customStyle="1" w:styleId="s16">
    <w:name w:val="s_16"/>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28bf8a64b8551e1msonormal">
    <w:name w:val="228bf8a64b8551e1msonormal"/>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893cbe1921f927cgmail-msofootnotereference">
    <w:name w:val="f893cbe1921f927cgmail-msofootnotereference"/>
    <w:basedOn w:val="a2"/>
    <w:qFormat/>
    <w:rsid w:val="00F969CB"/>
  </w:style>
  <w:style w:type="character" w:customStyle="1" w:styleId="16">
    <w:name w:val="Неразрешенное упоминание1"/>
    <w:uiPriority w:val="99"/>
    <w:semiHidden/>
    <w:unhideWhenUsed/>
    <w:rsid w:val="00F969CB"/>
    <w:rPr>
      <w:color w:val="605E5C"/>
      <w:shd w:val="clear" w:color="auto" w:fill="E1DFDD"/>
    </w:rPr>
  </w:style>
  <w:style w:type="character" w:customStyle="1" w:styleId="fontstyle01">
    <w:name w:val="fontstyle01"/>
    <w:qFormat/>
    <w:rsid w:val="00F969CB"/>
    <w:rPr>
      <w:rFonts w:ascii="SchoolBookSanPin" w:hAnsi="SchoolBookSanPin" w:hint="default"/>
      <w:b w:val="0"/>
      <w:bCs w:val="0"/>
      <w:i w:val="0"/>
      <w:iCs w:val="0"/>
      <w:color w:val="000000"/>
      <w:sz w:val="20"/>
      <w:szCs w:val="20"/>
    </w:rPr>
  </w:style>
  <w:style w:type="character" w:customStyle="1" w:styleId="aff7">
    <w:name w:val="Привязка сноски"/>
    <w:rsid w:val="00F969CB"/>
    <w:rPr>
      <w:vertAlign w:val="superscript"/>
    </w:rPr>
  </w:style>
  <w:style w:type="character" w:customStyle="1" w:styleId="aff8">
    <w:name w:val="Символ сноски"/>
    <w:qFormat/>
    <w:rsid w:val="00F969CB"/>
  </w:style>
  <w:style w:type="character" w:styleId="aff9">
    <w:name w:val="endnote reference"/>
    <w:unhideWhenUsed/>
    <w:rsid w:val="00F969CB"/>
    <w:rPr>
      <w:vertAlign w:val="superscript"/>
    </w:rPr>
  </w:style>
  <w:style w:type="paragraph" w:styleId="affa">
    <w:name w:val="List Bullet"/>
    <w:basedOn w:val="a1"/>
    <w:unhideWhenUsed/>
    <w:qFormat/>
    <w:rsid w:val="00F969CB"/>
    <w:pPr>
      <w:widowControl/>
      <w:spacing w:after="0" w:line="240" w:lineRule="auto"/>
      <w:ind w:left="1440" w:hanging="360"/>
      <w:contextualSpacing/>
      <w:jc w:val="both"/>
    </w:pPr>
    <w:rPr>
      <w:rFonts w:ascii="Times New Roman" w:hAnsi="Times New Roman"/>
    </w:rPr>
  </w:style>
  <w:style w:type="paragraph" w:styleId="affb">
    <w:name w:val="Document Map"/>
    <w:basedOn w:val="a1"/>
    <w:link w:val="affc"/>
    <w:unhideWhenUsed/>
    <w:qFormat/>
    <w:rsid w:val="00F969CB"/>
    <w:rPr>
      <w:rFonts w:ascii="Tahoma" w:hAnsi="Tahoma"/>
      <w:sz w:val="16"/>
      <w:szCs w:val="16"/>
    </w:rPr>
  </w:style>
  <w:style w:type="character" w:customStyle="1" w:styleId="affc">
    <w:name w:val="Схема документа Знак"/>
    <w:basedOn w:val="a2"/>
    <w:link w:val="affb"/>
    <w:qFormat/>
    <w:rsid w:val="00F969CB"/>
    <w:rPr>
      <w:rFonts w:ascii="Tahoma" w:eastAsia="Calibri" w:hAnsi="Tahoma" w:cs="Times New Roman"/>
      <w:sz w:val="16"/>
      <w:szCs w:val="16"/>
    </w:rPr>
  </w:style>
  <w:style w:type="paragraph" w:customStyle="1" w:styleId="TableParagraph">
    <w:name w:val="Table Paragraph"/>
    <w:basedOn w:val="a1"/>
    <w:qFormat/>
    <w:rsid w:val="00F969CB"/>
    <w:pPr>
      <w:autoSpaceDE w:val="0"/>
      <w:autoSpaceDN w:val="0"/>
      <w:spacing w:after="0" w:line="240" w:lineRule="auto"/>
      <w:ind w:left="167"/>
    </w:pPr>
    <w:rPr>
      <w:rFonts w:ascii="Cambria" w:eastAsia="Cambria" w:hAnsi="Cambria" w:cs="Cambria"/>
    </w:rPr>
  </w:style>
  <w:style w:type="paragraph" w:customStyle="1" w:styleId="NoParagraphStyle">
    <w:name w:val="[No Paragraph Style]"/>
    <w:qFormat/>
    <w:rsid w:val="00F969CB"/>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US" w:eastAsia="ru-RU"/>
    </w:rPr>
  </w:style>
  <w:style w:type="paragraph" w:customStyle="1" w:styleId="affd">
    <w:name w:val="Основной (Основной Текст)"/>
    <w:basedOn w:val="NoParagraphStyle"/>
    <w:qFormat/>
    <w:rsid w:val="00F969CB"/>
    <w:pPr>
      <w:spacing w:line="243" w:lineRule="atLeast"/>
      <w:ind w:firstLine="283"/>
      <w:jc w:val="both"/>
    </w:pPr>
    <w:rPr>
      <w:rFonts w:ascii="SchoolBookSanPin" w:hAnsi="SchoolBookSanPin" w:cs="SchoolBookSanPin"/>
      <w:sz w:val="20"/>
      <w:szCs w:val="20"/>
      <w:lang w:val="ru-RU"/>
    </w:rPr>
  </w:style>
  <w:style w:type="paragraph" w:customStyle="1" w:styleId="osn-babz">
    <w:name w:val="osn-b/abz (Основной Текст)"/>
    <w:basedOn w:val="affd"/>
    <w:qFormat/>
    <w:rsid w:val="00F969CB"/>
    <w:pPr>
      <w:ind w:firstLine="0"/>
    </w:pPr>
  </w:style>
  <w:style w:type="paragraph" w:customStyle="1" w:styleId="Z-1">
    <w:name w:val="Z-1 (Основной Текст)"/>
    <w:basedOn w:val="osn-babz"/>
    <w:qFormat/>
    <w:rsid w:val="00F969CB"/>
    <w:pPr>
      <w:pBdr>
        <w:top w:val="single" w:sz="4" w:space="0" w:color="000000"/>
      </w:pBdr>
      <w:spacing w:after="227"/>
      <w:jc w:val="left"/>
    </w:pPr>
    <w:rPr>
      <w:rFonts w:ascii="Circe-ExtraBold" w:hAnsi="Circe-ExtraBold" w:cs="Circe-ExtraBold"/>
      <w:b/>
      <w:bCs/>
      <w:sz w:val="24"/>
      <w:szCs w:val="24"/>
    </w:rPr>
  </w:style>
  <w:style w:type="paragraph" w:customStyle="1" w:styleId="Z-2">
    <w:name w:val="Z-2 (Основной Текст)"/>
    <w:basedOn w:val="Z-1"/>
    <w:qFormat/>
    <w:rsid w:val="00F969CB"/>
    <w:pPr>
      <w:pBdr>
        <w:top w:val="none" w:sz="0" w:space="0" w:color="auto"/>
      </w:pBdr>
      <w:spacing w:before="227" w:after="113"/>
    </w:pPr>
    <w:rPr>
      <w:sz w:val="22"/>
      <w:szCs w:val="22"/>
    </w:rPr>
  </w:style>
  <w:style w:type="paragraph" w:customStyle="1" w:styleId="Z-1-2">
    <w:name w:val="Z-1-2 (Основной Текст)"/>
    <w:basedOn w:val="osn-babz"/>
    <w:qFormat/>
    <w:rsid w:val="00F969CB"/>
    <w:pPr>
      <w:pBdr>
        <w:top w:val="single" w:sz="4" w:space="0" w:color="000000"/>
      </w:pBdr>
      <w:spacing w:before="227" w:after="227"/>
      <w:jc w:val="left"/>
    </w:pPr>
    <w:rPr>
      <w:rFonts w:ascii="Circe-ExtraBold" w:hAnsi="Circe-ExtraBold" w:cs="Circe-ExtraBold"/>
      <w:b/>
      <w:bCs/>
      <w:sz w:val="24"/>
      <w:szCs w:val="24"/>
    </w:rPr>
  </w:style>
  <w:style w:type="paragraph" w:customStyle="1" w:styleId="Z-3">
    <w:name w:val="Z-3 (Основной Текст)"/>
    <w:basedOn w:val="affd"/>
    <w:qFormat/>
    <w:rsid w:val="00F969CB"/>
    <w:pPr>
      <w:spacing w:before="227" w:after="57"/>
      <w:ind w:firstLine="0"/>
    </w:pPr>
    <w:rPr>
      <w:rFonts w:ascii="Circe-ExtraBold" w:hAnsi="Circe-ExtraBold" w:cs="Circe-ExtraBold"/>
      <w:b/>
      <w:bCs/>
      <w:sz w:val="22"/>
      <w:szCs w:val="22"/>
    </w:rPr>
  </w:style>
  <w:style w:type="paragraph" w:customStyle="1" w:styleId="Z-5">
    <w:name w:val="Z-5"/>
    <w:basedOn w:val="affd"/>
    <w:qFormat/>
    <w:rsid w:val="00F969CB"/>
    <w:pPr>
      <w:jc w:val="left"/>
    </w:pPr>
    <w:rPr>
      <w:b/>
      <w:bCs/>
      <w:i/>
      <w:iCs/>
    </w:rPr>
  </w:style>
  <w:style w:type="paragraph" w:customStyle="1" w:styleId="bullet">
    <w:name w:val="bullet (Основной Текст)"/>
    <w:basedOn w:val="affd"/>
    <w:qFormat/>
    <w:rsid w:val="00F969CB"/>
    <w:pPr>
      <w:tabs>
        <w:tab w:val="left" w:pos="0"/>
        <w:tab w:val="left" w:pos="170"/>
      </w:tabs>
      <w:ind w:firstLine="0"/>
    </w:pPr>
  </w:style>
  <w:style w:type="paragraph" w:customStyle="1" w:styleId="Z-4">
    <w:name w:val="Z-4 (Основной Текст)"/>
    <w:basedOn w:val="Z-3"/>
    <w:qFormat/>
    <w:rsid w:val="00F969CB"/>
    <w:pPr>
      <w:spacing w:before="113"/>
    </w:pPr>
    <w:rPr>
      <w:rFonts w:ascii="Circe-Regular" w:hAnsi="Circe-Regular" w:cs="Circe-Regular"/>
      <w:sz w:val="20"/>
      <w:szCs w:val="20"/>
    </w:rPr>
  </w:style>
  <w:style w:type="paragraph" w:customStyle="1" w:styleId="Tabl">
    <w:name w:val="Tabl (Основной Текст)"/>
    <w:basedOn w:val="affd"/>
    <w:qFormat/>
    <w:rsid w:val="00F969CB"/>
    <w:pPr>
      <w:spacing w:line="200" w:lineRule="atLeast"/>
      <w:ind w:firstLine="0"/>
      <w:jc w:val="left"/>
    </w:pPr>
    <w:rPr>
      <w:sz w:val="18"/>
      <w:szCs w:val="18"/>
    </w:rPr>
  </w:style>
  <w:style w:type="paragraph" w:customStyle="1" w:styleId="tabl-shapka">
    <w:name w:val="tabl-shapka (Основной Текст)"/>
    <w:basedOn w:val="Tabl"/>
    <w:qFormat/>
    <w:rsid w:val="00F969CB"/>
    <w:pPr>
      <w:jc w:val="center"/>
    </w:pPr>
    <w:rPr>
      <w:rFonts w:ascii="SchoolBookSanPin-Bold" w:hAnsi="SchoolBookSanPin-Bold" w:cs="SchoolBookSanPin-Bold"/>
      <w:b/>
      <w:bCs/>
    </w:rPr>
  </w:style>
  <w:style w:type="character" w:customStyle="1" w:styleId="bold-n">
    <w:name w:val="bold-n"/>
    <w:qFormat/>
    <w:rsid w:val="00F969CB"/>
    <w:rPr>
      <w:b/>
    </w:rPr>
  </w:style>
  <w:style w:type="character" w:customStyle="1" w:styleId="razradka">
    <w:name w:val="razradka"/>
    <w:qFormat/>
    <w:rsid w:val="00F969CB"/>
  </w:style>
  <w:style w:type="character" w:customStyle="1" w:styleId="italic">
    <w:name w:val="italic"/>
    <w:qFormat/>
    <w:rsid w:val="00F969CB"/>
    <w:rPr>
      <w:i/>
    </w:rPr>
  </w:style>
  <w:style w:type="character" w:customStyle="1" w:styleId="bullet0">
    <w:name w:val="bullet"/>
    <w:qFormat/>
    <w:rsid w:val="00F969CB"/>
    <w:rPr>
      <w:rFonts w:ascii="PiGraphA" w:hAnsi="PiGraphA"/>
      <w:sz w:val="16"/>
    </w:rPr>
  </w:style>
  <w:style w:type="table" w:customStyle="1" w:styleId="TableNormal">
    <w:name w:val="Table Normal"/>
    <w:uiPriority w:val="2"/>
    <w:semiHidden/>
    <w:unhideWhenUsed/>
    <w:qFormat/>
    <w:rsid w:val="00F969C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17">
    <w:name w:val="Заг 1 (Заголовки)"/>
    <w:basedOn w:val="affd"/>
    <w:qFormat/>
    <w:rsid w:val="00F969CB"/>
    <w:pPr>
      <w:pBdr>
        <w:top w:val="single" w:sz="4" w:space="0" w:color="000000"/>
      </w:pBdr>
      <w:spacing w:after="227" w:line="240" w:lineRule="atLeast"/>
      <w:ind w:firstLine="0"/>
    </w:pPr>
    <w:rPr>
      <w:rFonts w:ascii="Times New Roman" w:hAnsi="Times New Roman" w:cs="Times New Roman"/>
      <w:b/>
      <w:bCs/>
      <w:caps/>
      <w:sz w:val="24"/>
      <w:szCs w:val="24"/>
    </w:rPr>
  </w:style>
  <w:style w:type="paragraph" w:customStyle="1" w:styleId="affe">
    <w:name w:val="Основной БА (Основной Текст)"/>
    <w:basedOn w:val="affd"/>
    <w:qFormat/>
    <w:rsid w:val="00F969CB"/>
    <w:pPr>
      <w:spacing w:line="240" w:lineRule="atLeast"/>
      <w:ind w:firstLine="0"/>
    </w:pPr>
    <w:rPr>
      <w:rFonts w:ascii="TimesNewRomanPSMT" w:hAnsi="TimesNewRomanPSMT" w:cs="TimesNewRomanPSMT"/>
    </w:rPr>
  </w:style>
  <w:style w:type="paragraph" w:customStyle="1" w:styleId="1-bez-line">
    <w:name w:val="Заг 1-bez-line (Заголовки)"/>
    <w:basedOn w:val="affd"/>
    <w:qFormat/>
    <w:rsid w:val="00F969CB"/>
    <w:pPr>
      <w:spacing w:line="280" w:lineRule="atLeast"/>
      <w:ind w:firstLine="0"/>
    </w:pPr>
    <w:rPr>
      <w:rFonts w:ascii="Times New Roman" w:hAnsi="Times New Roman" w:cs="Times New Roman"/>
      <w:b/>
      <w:bCs/>
      <w:caps/>
      <w:sz w:val="24"/>
      <w:szCs w:val="24"/>
    </w:rPr>
  </w:style>
  <w:style w:type="paragraph" w:customStyle="1" w:styleId="1-2">
    <w:name w:val="Заг 1-2 (Заголовки)"/>
    <w:basedOn w:val="affd"/>
    <w:qFormat/>
    <w:rsid w:val="00F969CB"/>
    <w:pPr>
      <w:pBdr>
        <w:top w:val="single" w:sz="4" w:space="0" w:color="000000"/>
      </w:pBdr>
      <w:spacing w:before="57" w:after="227" w:line="240" w:lineRule="atLeast"/>
      <w:ind w:firstLine="0"/>
    </w:pPr>
    <w:rPr>
      <w:rFonts w:ascii="Times New Roman" w:hAnsi="Times New Roman" w:cs="Times New Roman"/>
      <w:b/>
      <w:bCs/>
      <w:caps/>
      <w:sz w:val="24"/>
      <w:szCs w:val="24"/>
    </w:rPr>
  </w:style>
  <w:style w:type="paragraph" w:customStyle="1" w:styleId="bullit">
    <w:name w:val="bullit (Доп. текст)"/>
    <w:basedOn w:val="affd"/>
    <w:qFormat/>
    <w:rsid w:val="00F969CB"/>
    <w:pPr>
      <w:spacing w:line="240" w:lineRule="atLeast"/>
      <w:ind w:left="227" w:hanging="142"/>
    </w:pPr>
    <w:rPr>
      <w:rFonts w:ascii="TimesNewRomanPSMT" w:hAnsi="TimesNewRomanPSMT" w:cs="TimesNewRomanPSMT"/>
    </w:rPr>
  </w:style>
  <w:style w:type="paragraph" w:customStyle="1" w:styleId="24">
    <w:name w:val="Заг 2 (Заголовки)"/>
    <w:basedOn w:val="17"/>
    <w:qFormat/>
    <w:rsid w:val="00F969CB"/>
    <w:pPr>
      <w:pBdr>
        <w:top w:val="none" w:sz="0" w:space="0" w:color="auto"/>
      </w:pBdr>
      <w:spacing w:before="113" w:after="113"/>
    </w:pPr>
    <w:rPr>
      <w:rFonts w:ascii="TimesNewRomanPSMT" w:hAnsi="TimesNewRomanPSMT" w:cs="TimesNewRomanPSMT"/>
      <w:sz w:val="22"/>
      <w:szCs w:val="22"/>
    </w:rPr>
  </w:style>
  <w:style w:type="paragraph" w:customStyle="1" w:styleId="32">
    <w:name w:val="Заг 3 (Заголовки)"/>
    <w:basedOn w:val="24"/>
    <w:qFormat/>
    <w:rsid w:val="00F969CB"/>
    <w:rPr>
      <w:caps w:val="0"/>
    </w:rPr>
  </w:style>
  <w:style w:type="paragraph" w:customStyle="1" w:styleId="afff">
    <w:name w:val="Таблица Влево (Таблицы)"/>
    <w:basedOn w:val="affd"/>
    <w:qFormat/>
    <w:rsid w:val="00F969CB"/>
    <w:pPr>
      <w:spacing w:line="200" w:lineRule="atLeast"/>
      <w:ind w:firstLine="0"/>
      <w:jc w:val="left"/>
    </w:pPr>
    <w:rPr>
      <w:rFonts w:ascii="TimesNewRomanPSMT" w:hAnsi="TimesNewRomanPSMT" w:cs="TimesNewRomanPSMT"/>
      <w:sz w:val="18"/>
      <w:szCs w:val="18"/>
    </w:rPr>
  </w:style>
  <w:style w:type="paragraph" w:customStyle="1" w:styleId="afff0">
    <w:name w:val="Таблица Головка (Таблицы)"/>
    <w:basedOn w:val="afff"/>
    <w:qFormat/>
    <w:rsid w:val="00F969CB"/>
    <w:pPr>
      <w:jc w:val="center"/>
    </w:pPr>
    <w:rPr>
      <w:rFonts w:ascii="Times New Roman" w:hAnsi="Times New Roman" w:cs="Times New Roman"/>
      <w:b/>
      <w:bCs/>
    </w:rPr>
  </w:style>
  <w:style w:type="paragraph" w:customStyle="1" w:styleId="bull-tabl">
    <w:name w:val="bull-tabl (Таблицы)"/>
    <w:basedOn w:val="afff"/>
    <w:qFormat/>
    <w:rsid w:val="00F969CB"/>
  </w:style>
  <w:style w:type="character" w:customStyle="1" w:styleId="afff1">
    <w:name w:val="Полужирный (Выделения)"/>
    <w:qFormat/>
    <w:rsid w:val="00F969CB"/>
    <w:rPr>
      <w:b/>
      <w:bCs/>
    </w:rPr>
  </w:style>
  <w:style w:type="character" w:customStyle="1" w:styleId="afff2">
    <w:name w:val="Курсив (Выделения)"/>
    <w:qFormat/>
    <w:rsid w:val="00F969CB"/>
    <w:rPr>
      <w:i/>
      <w:iCs/>
    </w:rPr>
  </w:style>
  <w:style w:type="character" w:customStyle="1" w:styleId="bullit0">
    <w:name w:val="bullit"/>
    <w:qFormat/>
    <w:rsid w:val="00F969CB"/>
    <w:rPr>
      <w:rFonts w:ascii="PiGraphA" w:hAnsi="PiGraphA" w:cs="PiGraphA"/>
      <w:color w:val="000000"/>
      <w:position w:val="-2"/>
      <w:sz w:val="16"/>
      <w:szCs w:val="16"/>
    </w:rPr>
  </w:style>
  <w:style w:type="paragraph" w:styleId="25">
    <w:name w:val="Body Text 2"/>
    <w:basedOn w:val="a1"/>
    <w:link w:val="26"/>
    <w:unhideWhenUsed/>
    <w:qFormat/>
    <w:rsid w:val="00F969CB"/>
    <w:pPr>
      <w:spacing w:after="120" w:line="480" w:lineRule="auto"/>
    </w:pPr>
  </w:style>
  <w:style w:type="character" w:customStyle="1" w:styleId="26">
    <w:name w:val="Основной текст 2 Знак"/>
    <w:basedOn w:val="a2"/>
    <w:link w:val="25"/>
    <w:qFormat/>
    <w:rsid w:val="00F969CB"/>
    <w:rPr>
      <w:rFonts w:ascii="Calibri" w:eastAsia="Calibri" w:hAnsi="Calibri" w:cs="Times New Roman"/>
    </w:rPr>
  </w:style>
  <w:style w:type="character" w:customStyle="1" w:styleId="Zag11">
    <w:name w:val="Zag_11"/>
    <w:qFormat/>
    <w:rsid w:val="00F969CB"/>
  </w:style>
  <w:style w:type="paragraph" w:styleId="27">
    <w:name w:val="Body Text Indent 2"/>
    <w:basedOn w:val="a1"/>
    <w:link w:val="28"/>
    <w:unhideWhenUsed/>
    <w:qFormat/>
    <w:rsid w:val="00F969CB"/>
    <w:pPr>
      <w:widowControl/>
      <w:spacing w:after="120" w:line="480" w:lineRule="auto"/>
      <w:ind w:left="283"/>
    </w:pPr>
  </w:style>
  <w:style w:type="character" w:customStyle="1" w:styleId="28">
    <w:name w:val="Основной текст с отступом 2 Знак"/>
    <w:basedOn w:val="a2"/>
    <w:link w:val="27"/>
    <w:qFormat/>
    <w:rsid w:val="00F969CB"/>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qFormat/>
    <w:rsid w:val="00F969CB"/>
    <w:rPr>
      <w:rFonts w:ascii="Times New Roman" w:hAnsi="Times New Roman" w:cs="Times New Roman"/>
      <w:sz w:val="24"/>
      <w:szCs w:val="24"/>
      <w:u w:val="none"/>
      <w:effect w:val="none"/>
    </w:rPr>
  </w:style>
  <w:style w:type="character" w:styleId="afff3">
    <w:name w:val="Placeholder Text"/>
    <w:qFormat/>
    <w:rsid w:val="00F969CB"/>
    <w:rPr>
      <w:color w:val="808080"/>
    </w:rPr>
  </w:style>
  <w:style w:type="paragraph" w:customStyle="1" w:styleId="210">
    <w:name w:val="Заголовок 21"/>
    <w:basedOn w:val="a1"/>
    <w:next w:val="a1"/>
    <w:unhideWhenUsed/>
    <w:qFormat/>
    <w:rsid w:val="00F969CB"/>
    <w:pPr>
      <w:keepNext/>
      <w:keepLines/>
      <w:widowControl/>
      <w:spacing w:before="200" w:after="0"/>
      <w:ind w:firstLine="709"/>
      <w:outlineLvl w:val="1"/>
    </w:pPr>
    <w:rPr>
      <w:rFonts w:ascii="Cambria" w:eastAsia="Times New Roman" w:hAnsi="Cambria"/>
      <w:b/>
      <w:bCs/>
      <w:color w:val="4F81BD"/>
      <w:sz w:val="26"/>
      <w:szCs w:val="26"/>
    </w:rPr>
  </w:style>
  <w:style w:type="table" w:customStyle="1" w:styleId="18">
    <w:name w:val="Сетка таблицы1"/>
    <w:basedOn w:val="a3"/>
    <w:next w:val="afe"/>
    <w:uiPriority w:val="59"/>
    <w:rsid w:val="00F969CB"/>
    <w:pPr>
      <w:spacing w:after="0" w:line="240" w:lineRule="auto"/>
      <w:ind w:firstLine="709"/>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9">
    <w:name w:val="Гиперссылка1"/>
    <w:unhideWhenUsed/>
    <w:qFormat/>
    <w:rsid w:val="00F969CB"/>
    <w:rPr>
      <w:color w:val="0000FF"/>
      <w:u w:val="single"/>
    </w:rPr>
  </w:style>
  <w:style w:type="character" w:customStyle="1" w:styleId="211">
    <w:name w:val="Заголовок 2 Знак1"/>
    <w:qFormat/>
    <w:rsid w:val="00F969CB"/>
    <w:rPr>
      <w:rFonts w:ascii="Calibri Light" w:eastAsia="Times New Roman" w:hAnsi="Calibri Light" w:cs="Times New Roman"/>
      <w:b/>
      <w:bCs/>
      <w:color w:val="5B9BD5"/>
      <w:sz w:val="26"/>
      <w:szCs w:val="26"/>
    </w:rPr>
  </w:style>
  <w:style w:type="character" w:customStyle="1" w:styleId="markedcontent">
    <w:name w:val="markedcontent"/>
    <w:qFormat/>
    <w:rsid w:val="00F969CB"/>
  </w:style>
  <w:style w:type="character" w:styleId="afff4">
    <w:name w:val="Intense Reference"/>
    <w:qFormat/>
    <w:rsid w:val="00F969CB"/>
    <w:rPr>
      <w:b/>
      <w:bCs/>
      <w:smallCaps/>
      <w:color w:val="5B9BD5"/>
      <w:spacing w:val="5"/>
    </w:rPr>
  </w:style>
  <w:style w:type="character" w:customStyle="1" w:styleId="afff5">
    <w:name w:val="Заголовок Знак"/>
    <w:qFormat/>
    <w:rsid w:val="00F969CB"/>
    <w:rPr>
      <w:rFonts w:ascii="Calibri Light" w:eastAsia="Times New Roman" w:hAnsi="Calibri Light" w:cs="Times New Roman"/>
      <w:spacing w:val="-10"/>
      <w:kern w:val="28"/>
      <w:sz w:val="56"/>
      <w:szCs w:val="56"/>
      <w:lang w:val="en-US" w:eastAsia="en-US"/>
    </w:rPr>
  </w:style>
  <w:style w:type="paragraph" w:customStyle="1" w:styleId="body">
    <w:name w:val="body"/>
    <w:basedOn w:val="NoParagraphStyle"/>
    <w:qFormat/>
    <w:rsid w:val="00F969CB"/>
    <w:pPr>
      <w:spacing w:line="240" w:lineRule="atLeast"/>
      <w:ind w:firstLine="227"/>
      <w:jc w:val="both"/>
    </w:pPr>
    <w:rPr>
      <w:rFonts w:ascii="SchoolBookSanPin" w:hAnsi="SchoolBookSanPin" w:cs="SchoolBookSanPin"/>
      <w:sz w:val="20"/>
      <w:szCs w:val="20"/>
      <w:lang w:val="ru-RU"/>
    </w:rPr>
  </w:style>
  <w:style w:type="paragraph" w:customStyle="1" w:styleId="list-bullet">
    <w:name w:val="list-bullet"/>
    <w:basedOn w:val="body"/>
    <w:qFormat/>
    <w:rsid w:val="00F969CB"/>
    <w:pPr>
      <w:ind w:left="227" w:hanging="142"/>
    </w:pPr>
  </w:style>
  <w:style w:type="paragraph" w:customStyle="1" w:styleId="body2mm">
    <w:name w:val="body 2 mm"/>
    <w:basedOn w:val="NoParagraphStyle"/>
    <w:qFormat/>
    <w:rsid w:val="00F969CB"/>
    <w:pPr>
      <w:spacing w:before="113" w:line="240" w:lineRule="atLeast"/>
      <w:ind w:firstLine="227"/>
      <w:jc w:val="both"/>
    </w:pPr>
    <w:rPr>
      <w:rFonts w:ascii="SchoolBookSanPin" w:hAnsi="SchoolBookSanPin" w:cs="SchoolBookSanPin"/>
      <w:sz w:val="20"/>
      <w:szCs w:val="20"/>
      <w:lang w:val="ru-RU"/>
    </w:rPr>
  </w:style>
  <w:style w:type="character" w:customStyle="1" w:styleId="Bold">
    <w:name w:val="Bold_"/>
    <w:qFormat/>
    <w:rsid w:val="00F969CB"/>
    <w:rPr>
      <w:b/>
      <w:bCs/>
    </w:rPr>
  </w:style>
  <w:style w:type="character" w:customStyle="1" w:styleId="Bolditalic">
    <w:name w:val="Bold_italic_"/>
    <w:qFormat/>
    <w:rsid w:val="00F969CB"/>
    <w:rPr>
      <w:b/>
      <w:bCs/>
      <w:i/>
      <w:iCs/>
    </w:rPr>
  </w:style>
  <w:style w:type="character" w:customStyle="1" w:styleId="Italic0">
    <w:name w:val="Italic_"/>
    <w:qFormat/>
    <w:rsid w:val="00F969CB"/>
    <w:rPr>
      <w:i/>
      <w:iCs/>
    </w:rPr>
  </w:style>
  <w:style w:type="character" w:customStyle="1" w:styleId="29">
    <w:name w:val="Неразрешенное упоминание2"/>
    <w:unhideWhenUsed/>
    <w:qFormat/>
    <w:rsid w:val="00F969CB"/>
    <w:rPr>
      <w:color w:val="605E5C"/>
      <w:shd w:val="clear" w:color="auto" w:fill="E1DFDD"/>
    </w:rPr>
  </w:style>
  <w:style w:type="paragraph" w:customStyle="1" w:styleId="BasicParagraph">
    <w:name w:val="[Basic Paragraph]"/>
    <w:basedOn w:val="NoParagraphStyle"/>
    <w:qFormat/>
    <w:rsid w:val="00F969CB"/>
    <w:pPr>
      <w:jc w:val="both"/>
    </w:pPr>
    <w:rPr>
      <w:rFonts w:ascii="SchoolBookCSanPin-Regular" w:hAnsi="SchoolBookCSanPin-Regular" w:cs="SchoolBookCSanPin-Regular"/>
      <w:sz w:val="21"/>
      <w:szCs w:val="21"/>
      <w:lang w:val="ru-RU"/>
    </w:rPr>
  </w:style>
  <w:style w:type="paragraph" w:customStyle="1" w:styleId="1a">
    <w:name w:val="Заг 1 а (Заголовки)"/>
    <w:basedOn w:val="NoParagraphStyle"/>
    <w:qFormat/>
    <w:rsid w:val="00F969CB"/>
    <w:pPr>
      <w:pBdr>
        <w:bottom w:val="single" w:sz="4" w:space="8" w:color="auto"/>
      </w:pBdr>
      <w:spacing w:after="340" w:line="240" w:lineRule="atLeast"/>
    </w:pPr>
    <w:rPr>
      <w:rFonts w:ascii="SchoolBookSanPin" w:hAnsi="SchoolBookSanPin" w:cs="SchoolBookSanPin"/>
      <w:b/>
      <w:bCs/>
      <w:caps/>
      <w:lang w:val="ru-RU"/>
    </w:rPr>
  </w:style>
  <w:style w:type="paragraph" w:customStyle="1" w:styleId="afff6">
    <w:name w:val="Осн булит (Основной Текст)"/>
    <w:basedOn w:val="affd"/>
    <w:qFormat/>
    <w:rsid w:val="00F969CB"/>
    <w:pPr>
      <w:tabs>
        <w:tab w:val="left" w:pos="227"/>
      </w:tabs>
      <w:spacing w:line="240" w:lineRule="atLeast"/>
      <w:ind w:left="221" w:hanging="142"/>
    </w:pPr>
  </w:style>
  <w:style w:type="paragraph" w:customStyle="1" w:styleId="afff7">
    <w:name w:val="Осн тире (Основной Текст)"/>
    <w:basedOn w:val="affe"/>
    <w:qFormat/>
    <w:rsid w:val="00F969CB"/>
    <w:pPr>
      <w:ind w:left="283" w:hanging="283"/>
    </w:pPr>
    <w:rPr>
      <w:rFonts w:ascii="SchoolBookSanPin" w:hAnsi="SchoolBookSanPin" w:cs="SchoolBookSanPin"/>
    </w:rPr>
  </w:style>
  <w:style w:type="paragraph" w:customStyle="1" w:styleId="afff8">
    <w:name w:val="Сноска (Доп. текст)"/>
    <w:basedOn w:val="NoParagraphStyle"/>
    <w:qFormat/>
    <w:rsid w:val="00F969CB"/>
    <w:pPr>
      <w:tabs>
        <w:tab w:val="left" w:pos="227"/>
      </w:tabs>
      <w:spacing w:line="220" w:lineRule="atLeast"/>
      <w:ind w:left="227" w:hanging="227"/>
      <w:jc w:val="both"/>
    </w:pPr>
    <w:rPr>
      <w:rFonts w:ascii="SchoolBookCSanPin-Regular" w:hAnsi="SchoolBookCSanPin-Regular" w:cs="SchoolBookCSanPin-Regular"/>
      <w:sz w:val="18"/>
      <w:szCs w:val="18"/>
      <w:lang w:val="ru-RU"/>
    </w:rPr>
  </w:style>
  <w:style w:type="character" w:customStyle="1" w:styleId="afff9">
    <w:name w:val="Булит КВ"/>
    <w:qFormat/>
    <w:rsid w:val="00F969CB"/>
    <w:rPr>
      <w:rFonts w:ascii="Symbol1" w:hAnsi="Symbol1" w:cs="Symbol1"/>
      <w:sz w:val="14"/>
      <w:szCs w:val="14"/>
      <w:lang w:val="ru-RU"/>
    </w:rPr>
  </w:style>
  <w:style w:type="character" w:customStyle="1" w:styleId="Symbol">
    <w:name w:val="Symbol (Прочее)"/>
    <w:qFormat/>
    <w:rsid w:val="00F969CB"/>
    <w:rPr>
      <w:rFonts w:ascii="Symbol (T1) Medium" w:hAnsi="Symbol (T1) Medium" w:cs="Symbol (T1) Medium"/>
    </w:rPr>
  </w:style>
  <w:style w:type="character" w:customStyle="1" w:styleId="Symbol2">
    <w:name w:val="Symbol_2 (Прочее)"/>
    <w:qFormat/>
    <w:rsid w:val="00F969CB"/>
    <w:rPr>
      <w:rFonts w:ascii="SymbolMT" w:hAnsi="SymbolMT" w:cs="SymbolMT"/>
    </w:rPr>
  </w:style>
  <w:style w:type="paragraph" w:customStyle="1" w:styleId="h1">
    <w:name w:val="h1"/>
    <w:basedOn w:val="body"/>
    <w:qFormat/>
    <w:rsid w:val="00F969CB"/>
    <w:pPr>
      <w:pBdr>
        <w:bottom w:val="single" w:sz="4" w:space="5" w:color="auto"/>
      </w:pBdr>
      <w:suppressAutoHyphens/>
      <w:spacing w:before="480" w:after="240"/>
      <w:ind w:firstLine="0"/>
      <w:jc w:val="left"/>
    </w:pPr>
    <w:rPr>
      <w:rFonts w:ascii="SchoolBookSanPin-Bold" w:hAnsi="SchoolBookSanPin-Bold" w:cs="SchoolBookSanPin-Bold"/>
      <w:b/>
      <w:bCs/>
      <w:caps/>
      <w:sz w:val="24"/>
      <w:szCs w:val="24"/>
    </w:rPr>
  </w:style>
  <w:style w:type="paragraph" w:customStyle="1" w:styleId="h2">
    <w:name w:val="h2"/>
    <w:basedOn w:val="NoParagraphStyle"/>
    <w:qFormat/>
    <w:rsid w:val="00F969CB"/>
    <w:pPr>
      <w:suppressAutoHyphens/>
      <w:spacing w:before="283" w:after="113" w:line="240" w:lineRule="atLeast"/>
    </w:pPr>
    <w:rPr>
      <w:rFonts w:ascii="SchoolBookSanPin-Bold" w:hAnsi="SchoolBookSanPin-Bold" w:cs="SchoolBookSanPin-Bold"/>
      <w:b/>
      <w:bCs/>
      <w:caps/>
      <w:sz w:val="22"/>
      <w:szCs w:val="22"/>
      <w:lang w:val="ru-RU"/>
    </w:rPr>
  </w:style>
  <w:style w:type="paragraph" w:customStyle="1" w:styleId="list-dash">
    <w:name w:val="list-dash"/>
    <w:basedOn w:val="list-bullet"/>
    <w:qFormat/>
    <w:rsid w:val="00F969CB"/>
    <w:pPr>
      <w:ind w:left="283" w:hanging="283"/>
    </w:pPr>
  </w:style>
  <w:style w:type="paragraph" w:customStyle="1" w:styleId="h5">
    <w:name w:val="h5"/>
    <w:basedOn w:val="NoParagraphStyle"/>
    <w:qFormat/>
    <w:rsid w:val="00F969CB"/>
    <w:pPr>
      <w:spacing w:line="240" w:lineRule="atLeast"/>
      <w:jc w:val="both"/>
    </w:pPr>
    <w:rPr>
      <w:rFonts w:ascii="SchoolBookSanPin-Bold" w:hAnsi="SchoolBookSanPin-Bold" w:cs="SchoolBookSanPin-Bold"/>
      <w:b/>
      <w:bCs/>
      <w:position w:val="6"/>
      <w:sz w:val="22"/>
      <w:szCs w:val="22"/>
      <w:lang w:val="ru-RU"/>
    </w:rPr>
  </w:style>
  <w:style w:type="paragraph" w:customStyle="1" w:styleId="h6">
    <w:name w:val="h6"/>
    <w:basedOn w:val="h5"/>
    <w:qFormat/>
    <w:rsid w:val="00F969CB"/>
    <w:pPr>
      <w:ind w:firstLine="227"/>
    </w:pPr>
    <w:rPr>
      <w:rFonts w:ascii="SchoolBookSanPin-BoldItalic" w:hAnsi="SchoolBookSanPin-BoldItalic" w:cs="SchoolBookSanPin-BoldItalic"/>
      <w:i/>
      <w:iCs/>
      <w:position w:val="0"/>
      <w:sz w:val="20"/>
      <w:szCs w:val="20"/>
    </w:rPr>
  </w:style>
  <w:style w:type="paragraph" w:customStyle="1" w:styleId="h3">
    <w:name w:val="h3"/>
    <w:basedOn w:val="h2"/>
    <w:qFormat/>
    <w:rsid w:val="00F969CB"/>
    <w:rPr>
      <w:caps w:val="0"/>
    </w:rPr>
  </w:style>
  <w:style w:type="paragraph" w:customStyle="1" w:styleId="list-num">
    <w:name w:val="list-num"/>
    <w:basedOn w:val="body"/>
    <w:qFormat/>
    <w:rsid w:val="00F969CB"/>
    <w:pPr>
      <w:tabs>
        <w:tab w:val="left" w:pos="0"/>
        <w:tab w:val="left" w:pos="397"/>
      </w:tabs>
      <w:ind w:left="397" w:hanging="57"/>
    </w:pPr>
  </w:style>
  <w:style w:type="paragraph" w:customStyle="1" w:styleId="TOC-1">
    <w:name w:val="TOC-1"/>
    <w:basedOn w:val="body"/>
    <w:qFormat/>
    <w:rsid w:val="00F969CB"/>
    <w:pPr>
      <w:tabs>
        <w:tab w:val="left" w:pos="6040"/>
        <w:tab w:val="right" w:pos="6350"/>
      </w:tabs>
      <w:suppressAutoHyphens/>
      <w:spacing w:before="120"/>
      <w:ind w:firstLine="0"/>
      <w:jc w:val="left"/>
    </w:pPr>
  </w:style>
  <w:style w:type="paragraph" w:customStyle="1" w:styleId="footnote">
    <w:name w:val="footnote"/>
    <w:basedOn w:val="body"/>
    <w:qFormat/>
    <w:rsid w:val="00F969CB"/>
    <w:pPr>
      <w:spacing w:line="200" w:lineRule="atLeast"/>
      <w:ind w:left="227" w:hanging="227"/>
    </w:pPr>
    <w:rPr>
      <w:sz w:val="18"/>
      <w:szCs w:val="18"/>
    </w:rPr>
  </w:style>
  <w:style w:type="paragraph" w:customStyle="1" w:styleId="table-body1mm">
    <w:name w:val="table-body_1mm"/>
    <w:basedOn w:val="body"/>
    <w:qFormat/>
    <w:rsid w:val="00F969CB"/>
    <w:pPr>
      <w:spacing w:after="100" w:line="200" w:lineRule="atLeast"/>
      <w:ind w:firstLine="0"/>
      <w:jc w:val="left"/>
    </w:pPr>
    <w:rPr>
      <w:sz w:val="18"/>
      <w:szCs w:val="18"/>
    </w:rPr>
  </w:style>
  <w:style w:type="paragraph" w:customStyle="1" w:styleId="table-head">
    <w:name w:val="table-head"/>
    <w:basedOn w:val="table-body1mm"/>
    <w:qFormat/>
    <w:rsid w:val="00F969CB"/>
    <w:pPr>
      <w:jc w:val="center"/>
    </w:pPr>
    <w:rPr>
      <w:rFonts w:ascii="SchoolBookSanPin-Bold" w:hAnsi="SchoolBookSanPin-Bold" w:cs="SchoolBookSanPin-Bold"/>
      <w:b/>
      <w:bCs/>
    </w:rPr>
  </w:style>
  <w:style w:type="paragraph" w:customStyle="1" w:styleId="table-body0mm">
    <w:name w:val="table-body_0mm"/>
    <w:basedOn w:val="body"/>
    <w:qFormat/>
    <w:rsid w:val="00F969CB"/>
    <w:pPr>
      <w:spacing w:line="200" w:lineRule="atLeast"/>
      <w:ind w:firstLine="0"/>
      <w:jc w:val="left"/>
    </w:pPr>
    <w:rPr>
      <w:sz w:val="18"/>
      <w:szCs w:val="18"/>
    </w:rPr>
  </w:style>
  <w:style w:type="character" w:customStyle="1" w:styleId="BoldItalic0">
    <w:name w:val="Bold_Italic"/>
    <w:qFormat/>
    <w:rsid w:val="00F969CB"/>
    <w:rPr>
      <w:b/>
      <w:bCs/>
      <w:i/>
      <w:iCs/>
    </w:rPr>
  </w:style>
  <w:style w:type="character" w:customStyle="1" w:styleId="Bold0">
    <w:name w:val="Bold"/>
    <w:qFormat/>
    <w:rsid w:val="00F969CB"/>
    <w:rPr>
      <w:b/>
      <w:bCs/>
    </w:rPr>
  </w:style>
  <w:style w:type="character" w:customStyle="1" w:styleId="list-bullet1">
    <w:name w:val="list-bullet1"/>
    <w:qFormat/>
    <w:rsid w:val="00F969CB"/>
    <w:rPr>
      <w:rFonts w:ascii="PiGraphA" w:hAnsi="PiGraphA" w:cs="PiGraphA"/>
      <w:position w:val="1"/>
      <w:sz w:val="14"/>
      <w:szCs w:val="14"/>
    </w:rPr>
  </w:style>
  <w:style w:type="character" w:customStyle="1" w:styleId="footnote-num">
    <w:name w:val="footnote-num"/>
    <w:qFormat/>
    <w:rsid w:val="00F969CB"/>
    <w:rPr>
      <w:position w:val="4"/>
      <w:sz w:val="12"/>
      <w:szCs w:val="12"/>
    </w:rPr>
  </w:style>
  <w:style w:type="paragraph" w:customStyle="1" w:styleId="TOC-2">
    <w:name w:val="TOC-2"/>
    <w:basedOn w:val="TOC-1"/>
    <w:qFormat/>
    <w:rsid w:val="00F969CB"/>
    <w:pPr>
      <w:widowControl/>
      <w:spacing w:before="0"/>
      <w:ind w:left="227"/>
    </w:pPr>
  </w:style>
  <w:style w:type="paragraph" w:customStyle="1" w:styleId="afffa">
    <w:name w:val="Основной — (Основной Текст)"/>
    <w:basedOn w:val="NoParagraphStyle"/>
    <w:qFormat/>
    <w:rsid w:val="00F969CB"/>
    <w:pPr>
      <w:spacing w:line="243" w:lineRule="atLeast"/>
      <w:ind w:left="283" w:hanging="283"/>
      <w:jc w:val="both"/>
    </w:pPr>
    <w:rPr>
      <w:rFonts w:ascii="TimesNewRomanPSMT" w:hAnsi="TimesNewRomanPSMT" w:cs="TimesNewRomanPSMT"/>
      <w:sz w:val="20"/>
      <w:szCs w:val="20"/>
      <w:lang w:val="ru-RU"/>
    </w:rPr>
  </w:style>
  <w:style w:type="paragraph" w:customStyle="1" w:styleId="h3-first">
    <w:name w:val="h3-first"/>
    <w:basedOn w:val="h3"/>
    <w:qFormat/>
    <w:rsid w:val="00F969CB"/>
    <w:pPr>
      <w:spacing w:before="120" w:after="57" w:line="260" w:lineRule="atLeast"/>
    </w:pPr>
    <w:rPr>
      <w:rFonts w:ascii="Times New Roman" w:hAnsi="Times New Roman" w:cs="Times New Roman"/>
    </w:rPr>
  </w:style>
  <w:style w:type="paragraph" w:customStyle="1" w:styleId="h2-first">
    <w:name w:val="h2-first"/>
    <w:basedOn w:val="h2"/>
    <w:qFormat/>
    <w:rsid w:val="00F969CB"/>
    <w:pPr>
      <w:spacing w:before="0" w:line="260" w:lineRule="atLeast"/>
    </w:pPr>
    <w:rPr>
      <w:rFonts w:ascii="TimesNewRomanPSMT" w:hAnsi="TimesNewRomanPSMT" w:cs="TimesNewRomanPSMT"/>
      <w:b w:val="0"/>
      <w:bCs w:val="0"/>
    </w:rPr>
  </w:style>
  <w:style w:type="paragraph" w:customStyle="1" w:styleId="snoska">
    <w:name w:val="snoska"/>
    <w:basedOn w:val="NoParagraphStyle"/>
    <w:qFormat/>
    <w:rsid w:val="00F969CB"/>
    <w:pPr>
      <w:spacing w:before="10" w:line="200" w:lineRule="atLeast"/>
      <w:jc w:val="both"/>
    </w:pPr>
    <w:rPr>
      <w:rFonts w:ascii="TimesNewRomanPSMT" w:hAnsi="TimesNewRomanPSMT" w:cs="TimesNewRomanPSMT"/>
      <w:sz w:val="18"/>
      <w:szCs w:val="18"/>
      <w:lang w:val="ru-RU"/>
    </w:rPr>
  </w:style>
  <w:style w:type="paragraph" w:customStyle="1" w:styleId="afffb">
    <w:name w:val="Таблица по Центру (Таблицы)"/>
    <w:basedOn w:val="afff"/>
    <w:qFormat/>
    <w:rsid w:val="00F969CB"/>
  </w:style>
  <w:style w:type="paragraph" w:customStyle="1" w:styleId="table-list-bullet">
    <w:name w:val="table-list-bullet"/>
    <w:basedOn w:val="table-body1mm"/>
    <w:qFormat/>
    <w:rsid w:val="00F969CB"/>
    <w:pPr>
      <w:spacing w:after="0"/>
    </w:pPr>
    <w:rPr>
      <w:rFonts w:ascii="TimesNewRomanPSMT" w:hAnsi="TimesNewRomanPSMT" w:cs="TimesNewRomanPSMT"/>
    </w:rPr>
  </w:style>
  <w:style w:type="paragraph" w:customStyle="1" w:styleId="table-list-bullet0">
    <w:name w:val="table-list-bullet_0"/>
    <w:basedOn w:val="table-body1mm"/>
    <w:qFormat/>
    <w:rsid w:val="00F969CB"/>
    <w:pPr>
      <w:spacing w:after="0"/>
      <w:ind w:left="142"/>
    </w:pPr>
    <w:rPr>
      <w:rFonts w:ascii="TimesNewRomanPSMT" w:hAnsi="TimesNewRomanPSMT" w:cs="TimesNewRomanPSMT"/>
    </w:rPr>
  </w:style>
  <w:style w:type="character" w:customStyle="1" w:styleId="afffc">
    <w:name w:val="Верх. Индекс (Индексы)"/>
    <w:qFormat/>
    <w:rsid w:val="00F969CB"/>
    <w:rPr>
      <w:position w:val="17"/>
      <w:sz w:val="13"/>
      <w:szCs w:val="13"/>
    </w:rPr>
  </w:style>
  <w:style w:type="character" w:customStyle="1" w:styleId="afffd">
    <w:name w:val="Полужирный Курсив (Выделения)"/>
    <w:qFormat/>
    <w:rsid w:val="00F969CB"/>
    <w:rPr>
      <w:b/>
      <w:bCs/>
      <w:i/>
      <w:iCs/>
    </w:rPr>
  </w:style>
  <w:style w:type="character" w:customStyle="1" w:styleId="Italic1">
    <w:name w:val="Italic"/>
    <w:qFormat/>
    <w:rsid w:val="00F969CB"/>
    <w:rPr>
      <w:i/>
      <w:iCs/>
    </w:rPr>
  </w:style>
  <w:style w:type="character" w:customStyle="1" w:styleId="list-bullettabl">
    <w:name w:val="list-bullet tabl"/>
    <w:qFormat/>
    <w:rsid w:val="00F969CB"/>
    <w:rPr>
      <w:rFonts w:ascii="PiGraphA" w:hAnsi="PiGraphA" w:cs="PiGraphA"/>
      <w:position w:val="1"/>
      <w:sz w:val="10"/>
      <w:szCs w:val="10"/>
    </w:rPr>
  </w:style>
  <w:style w:type="character" w:customStyle="1" w:styleId="afffe">
    <w:name w:val="Подчерк. (Подчеркивания)"/>
    <w:qFormat/>
    <w:rsid w:val="00F969CB"/>
    <w:rPr>
      <w:u w:val="thick" w:color="000000"/>
    </w:rPr>
  </w:style>
  <w:style w:type="numbering" w:customStyle="1" w:styleId="1b">
    <w:name w:val="Нет списка1"/>
    <w:next w:val="a4"/>
    <w:uiPriority w:val="99"/>
    <w:semiHidden/>
    <w:unhideWhenUsed/>
    <w:rsid w:val="00F969CB"/>
  </w:style>
  <w:style w:type="paragraph" w:customStyle="1" w:styleId="h4">
    <w:name w:val="h4"/>
    <w:basedOn w:val="body"/>
    <w:qFormat/>
    <w:rsid w:val="00F969CB"/>
    <w:pPr>
      <w:tabs>
        <w:tab w:val="left" w:pos="510"/>
      </w:tabs>
      <w:spacing w:before="240" w:after="113"/>
      <w:ind w:firstLine="0"/>
      <w:jc w:val="left"/>
    </w:pPr>
    <w:rPr>
      <w:rFonts w:ascii="OfficinaSansMediumITC-Regular" w:hAnsi="OfficinaSansMediumITC-Regular" w:cs="OfficinaSansMediumITC-Regular"/>
      <w:sz w:val="22"/>
      <w:szCs w:val="22"/>
    </w:rPr>
  </w:style>
  <w:style w:type="character" w:customStyle="1" w:styleId="Sup">
    <w:name w:val="Sup"/>
    <w:qFormat/>
    <w:rsid w:val="00F969CB"/>
    <w:rPr>
      <w:vertAlign w:val="superscript"/>
    </w:rPr>
  </w:style>
  <w:style w:type="character" w:customStyle="1" w:styleId="Lines">
    <w:name w:val="Lines"/>
    <w:qFormat/>
    <w:rsid w:val="00F969CB"/>
    <w:rPr>
      <w:u w:val="thick" w:color="000000"/>
    </w:rPr>
  </w:style>
  <w:style w:type="character" w:customStyle="1" w:styleId="Track">
    <w:name w:val="Track"/>
    <w:qFormat/>
    <w:rsid w:val="00F969CB"/>
  </w:style>
  <w:style w:type="character" w:customStyle="1" w:styleId="Sub">
    <w:name w:val="Sub"/>
    <w:qFormat/>
    <w:rsid w:val="00F969CB"/>
    <w:rPr>
      <w:vertAlign w:val="subscript"/>
    </w:rPr>
  </w:style>
  <w:style w:type="paragraph" w:customStyle="1" w:styleId="list-bullet2">
    <w:name w:val="list-bullet 2"/>
    <w:basedOn w:val="body"/>
    <w:qFormat/>
    <w:rsid w:val="00F969CB"/>
    <w:pPr>
      <w:tabs>
        <w:tab w:val="left" w:pos="227"/>
      </w:tabs>
      <w:ind w:left="227" w:hanging="227"/>
    </w:pPr>
    <w:rPr>
      <w:rFonts w:ascii="SchoolBookSanPin-Regular" w:hAnsi="SchoolBookSanPin-Regular" w:cs="SchoolBookSanPin-Regular"/>
    </w:rPr>
  </w:style>
  <w:style w:type="character" w:customStyle="1" w:styleId="list-bullet21">
    <w:name w:val="list-bullet 21"/>
    <w:qFormat/>
    <w:rsid w:val="00F969CB"/>
    <w:rPr>
      <w:rFonts w:ascii="PiGraphA" w:hAnsi="PiGraphA"/>
      <w:position w:val="1"/>
      <w:sz w:val="16"/>
    </w:rPr>
  </w:style>
  <w:style w:type="paragraph" w:customStyle="1" w:styleId="h4first">
    <w:name w:val="h4_first"/>
    <w:basedOn w:val="NoParagraphStyle"/>
    <w:qFormat/>
    <w:rsid w:val="00F969CB"/>
    <w:pPr>
      <w:spacing w:before="120" w:after="113" w:line="240" w:lineRule="atLeast"/>
    </w:pPr>
    <w:rPr>
      <w:rFonts w:ascii="OfficinaSansMediumITC-Regular" w:hAnsi="OfficinaSansMediumITC-Regular" w:cs="OfficinaSansMediumITC-Regular"/>
      <w:sz w:val="20"/>
      <w:szCs w:val="20"/>
      <w:lang w:val="ru-RU"/>
    </w:rPr>
  </w:style>
  <w:style w:type="paragraph" w:customStyle="1" w:styleId="table-bodycentre">
    <w:name w:val="table-body_centre"/>
    <w:basedOn w:val="NoParagraphStyle"/>
    <w:qFormat/>
    <w:rsid w:val="00F969CB"/>
    <w:pPr>
      <w:spacing w:after="100" w:line="200" w:lineRule="atLeast"/>
      <w:jc w:val="center"/>
    </w:pPr>
    <w:rPr>
      <w:rFonts w:ascii="SchoolBookSanPin-Regular" w:hAnsi="SchoolBookSanPin-Regular" w:cs="SchoolBookSanPin-Regular"/>
      <w:sz w:val="18"/>
      <w:szCs w:val="18"/>
      <w:lang w:val="ru-RU"/>
    </w:rPr>
  </w:style>
  <w:style w:type="paragraph" w:customStyle="1" w:styleId="1c">
    <w:name w:val="Заг1а (Заголовки)"/>
    <w:basedOn w:val="17"/>
    <w:qFormat/>
    <w:rsid w:val="00F969CB"/>
    <w:pPr>
      <w:pBdr>
        <w:top w:val="none" w:sz="0" w:space="0" w:color="auto"/>
        <w:bottom w:val="single" w:sz="4" w:space="7" w:color="auto"/>
      </w:pBdr>
      <w:spacing w:before="397" w:after="0"/>
      <w:jc w:val="left"/>
    </w:pPr>
    <w:rPr>
      <w:rFonts w:ascii="OfficinaSansExtraBoldITC-Reg" w:hAnsi="OfficinaSansExtraBoldITC-Reg" w:cs="OfficinaSansExtraBoldITC-Reg"/>
    </w:rPr>
  </w:style>
  <w:style w:type="paragraph" w:customStyle="1" w:styleId="42">
    <w:name w:val="Заг 4 (Заголовки)"/>
    <w:basedOn w:val="NoParagraphStyle"/>
    <w:qFormat/>
    <w:rsid w:val="00F969CB"/>
    <w:pPr>
      <w:spacing w:before="283" w:after="113" w:line="237" w:lineRule="atLeast"/>
    </w:pPr>
    <w:rPr>
      <w:rFonts w:ascii="OfficinaSansMediumITC-Regular" w:hAnsi="OfficinaSansMediumITC-Regular" w:cs="OfficinaSansMediumITC-Regular"/>
      <w:sz w:val="20"/>
      <w:szCs w:val="20"/>
      <w:lang w:val="ru-RU"/>
    </w:rPr>
  </w:style>
  <w:style w:type="paragraph" w:customStyle="1" w:styleId="52">
    <w:name w:val="Заг 5 (Основной Текст)"/>
    <w:basedOn w:val="affd"/>
    <w:qFormat/>
    <w:rsid w:val="00F969CB"/>
    <w:pPr>
      <w:spacing w:before="113" w:line="240" w:lineRule="atLeast"/>
      <w:ind w:firstLine="227"/>
    </w:pPr>
    <w:rPr>
      <w:rFonts w:ascii="SchoolBookSanPin-BoldItalic" w:hAnsi="SchoolBookSanPin-BoldItalic" w:cs="SchoolBookSanPin-BoldItalic"/>
      <w:b/>
      <w:bCs/>
      <w:i/>
      <w:iCs/>
    </w:rPr>
  </w:style>
  <w:style w:type="paragraph" w:customStyle="1" w:styleId="table-body">
    <w:name w:val="table-body"/>
    <w:basedOn w:val="body"/>
    <w:qFormat/>
    <w:rsid w:val="00F969CB"/>
    <w:pPr>
      <w:spacing w:after="100" w:line="200" w:lineRule="atLeast"/>
      <w:ind w:firstLine="0"/>
      <w:jc w:val="left"/>
    </w:pPr>
    <w:rPr>
      <w:sz w:val="18"/>
      <w:szCs w:val="18"/>
    </w:rPr>
  </w:style>
  <w:style w:type="paragraph" w:customStyle="1" w:styleId="tabl-text">
    <w:name w:val="tabl-text (Основной Текст)"/>
    <w:basedOn w:val="affd"/>
    <w:qFormat/>
    <w:rsid w:val="00F969CB"/>
    <w:pPr>
      <w:spacing w:line="200" w:lineRule="atLeast"/>
      <w:ind w:firstLine="227"/>
    </w:pPr>
    <w:rPr>
      <w:sz w:val="18"/>
      <w:szCs w:val="18"/>
    </w:rPr>
  </w:style>
  <w:style w:type="character" w:customStyle="1" w:styleId="bold1">
    <w:name w:val="bold"/>
    <w:qFormat/>
    <w:rsid w:val="00F969CB"/>
    <w:rPr>
      <w:b/>
      <w:bCs/>
    </w:rPr>
  </w:style>
  <w:style w:type="character" w:customStyle="1" w:styleId="bold-italic">
    <w:name w:val="bold-italic"/>
    <w:qFormat/>
    <w:rsid w:val="00F969CB"/>
    <w:rPr>
      <w:b/>
      <w:bCs/>
      <w:i/>
      <w:iCs/>
    </w:rPr>
  </w:style>
  <w:style w:type="character" w:customStyle="1" w:styleId="list-bullettabl1">
    <w:name w:val="list-bullet tabl1"/>
    <w:qFormat/>
    <w:rsid w:val="00F969CB"/>
    <w:rPr>
      <w:rFonts w:ascii="PiGraphA" w:hAnsi="PiGraphA" w:cs="PiGraphA"/>
      <w:sz w:val="14"/>
      <w:szCs w:val="14"/>
    </w:rPr>
  </w:style>
  <w:style w:type="paragraph" w:customStyle="1" w:styleId="53">
    <w:name w:val="Заг 5 (Заголовки)"/>
    <w:basedOn w:val="affd"/>
    <w:qFormat/>
    <w:rsid w:val="00F969CB"/>
    <w:pPr>
      <w:spacing w:before="85" w:after="57" w:line="242" w:lineRule="atLeast"/>
      <w:ind w:firstLine="227"/>
    </w:pPr>
    <w:rPr>
      <w:rFonts w:ascii="SchoolBookSanPin-BoldItalic" w:hAnsi="SchoolBookSanPin-BoldItalic" w:cs="SchoolBookSanPin-BoldItalic"/>
      <w:b/>
      <w:bCs/>
      <w:i/>
      <w:iCs/>
    </w:rPr>
  </w:style>
  <w:style w:type="paragraph" w:customStyle="1" w:styleId="affff">
    <w:name w:val="Табл булит (Таблицы)"/>
    <w:basedOn w:val="afff6"/>
    <w:qFormat/>
    <w:rsid w:val="00F969CB"/>
    <w:pPr>
      <w:spacing w:line="200" w:lineRule="atLeast"/>
      <w:ind w:left="142"/>
    </w:pPr>
    <w:rPr>
      <w:sz w:val="18"/>
      <w:szCs w:val="18"/>
    </w:rPr>
  </w:style>
  <w:style w:type="paragraph" w:customStyle="1" w:styleId="affff0">
    <w:name w:val="Текст булит (Основной Текст)"/>
    <w:basedOn w:val="NoParagraphStyle"/>
    <w:qFormat/>
    <w:rsid w:val="00F969CB"/>
    <w:pPr>
      <w:spacing w:line="238" w:lineRule="atLeast"/>
      <w:ind w:left="283" w:hanging="170"/>
      <w:jc w:val="both"/>
    </w:pPr>
    <w:rPr>
      <w:rFonts w:ascii="SchoolBookSanPin" w:hAnsi="SchoolBookSanPin" w:cs="SchoolBookSanPin"/>
      <w:sz w:val="20"/>
      <w:szCs w:val="20"/>
      <w:lang w:val="ru-RU"/>
    </w:rPr>
  </w:style>
  <w:style w:type="paragraph" w:styleId="2a">
    <w:name w:val="List 2"/>
    <w:basedOn w:val="affd"/>
    <w:rsid w:val="00F969CB"/>
    <w:pPr>
      <w:tabs>
        <w:tab w:val="left" w:pos="227"/>
      </w:tabs>
      <w:spacing w:line="238" w:lineRule="atLeast"/>
      <w:ind w:left="227" w:hanging="227"/>
    </w:pPr>
  </w:style>
  <w:style w:type="character" w:customStyle="1" w:styleId="affff1">
    <w:name w:val="Булит"/>
    <w:qFormat/>
    <w:rsid w:val="00F969CB"/>
    <w:rPr>
      <w:rFonts w:ascii="PiGraphA" w:hAnsi="PiGraphA" w:cs="PiGraphA"/>
      <w:position w:val="2"/>
      <w:sz w:val="14"/>
      <w:szCs w:val="14"/>
    </w:rPr>
  </w:style>
  <w:style w:type="paragraph" w:styleId="affff2">
    <w:name w:val="List"/>
    <w:basedOn w:val="a1"/>
    <w:unhideWhenUsed/>
    <w:rsid w:val="00F969CB"/>
    <w:pPr>
      <w:widowControl/>
      <w:spacing w:after="0" w:line="360" w:lineRule="auto"/>
      <w:ind w:left="283" w:hanging="283"/>
      <w:contextualSpacing/>
      <w:jc w:val="both"/>
    </w:pPr>
    <w:rPr>
      <w:rFonts w:eastAsia="Times New Roman"/>
      <w:lang w:eastAsia="ru-RU"/>
    </w:rPr>
  </w:style>
  <w:style w:type="paragraph" w:customStyle="1" w:styleId="bodyBefore2">
    <w:name w:val="body_Before_2"/>
    <w:basedOn w:val="NoParagraphStyle"/>
    <w:qFormat/>
    <w:rsid w:val="00F969CB"/>
    <w:pPr>
      <w:spacing w:before="113" w:line="240" w:lineRule="atLeast"/>
      <w:ind w:firstLine="227"/>
      <w:jc w:val="both"/>
    </w:pPr>
    <w:rPr>
      <w:rFonts w:ascii="SchoolBookSanPin" w:hAnsi="SchoolBookSanPin" w:cs="SchoolBookSanPin"/>
      <w:sz w:val="20"/>
      <w:szCs w:val="20"/>
      <w:lang w:val="ru-RU"/>
    </w:rPr>
  </w:style>
  <w:style w:type="paragraph" w:customStyle="1" w:styleId="h5bolditalic">
    <w:name w:val="h5_bold_italic"/>
    <w:basedOn w:val="NoParagraphStyle"/>
    <w:qFormat/>
    <w:rsid w:val="00F969CB"/>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h5bold">
    <w:name w:val="h5_bold"/>
    <w:basedOn w:val="NoParagraphStyle"/>
    <w:qFormat/>
    <w:rsid w:val="00F969CB"/>
    <w:pPr>
      <w:keepNext/>
      <w:spacing w:line="240" w:lineRule="atLeast"/>
      <w:ind w:firstLine="227"/>
      <w:jc w:val="both"/>
    </w:pPr>
    <w:rPr>
      <w:rFonts w:ascii="SchoolBookSanPin-Bold" w:hAnsi="SchoolBookSanPin-Bold" w:cs="SchoolBookSanPin-Bold"/>
      <w:b/>
      <w:bCs/>
      <w:sz w:val="20"/>
      <w:szCs w:val="20"/>
      <w:lang w:val="ru-RU"/>
    </w:rPr>
  </w:style>
  <w:style w:type="paragraph" w:customStyle="1" w:styleId="table-body20">
    <w:name w:val="table-body_2/0"/>
    <w:basedOn w:val="NoParagraphStyle"/>
    <w:qFormat/>
    <w:rsid w:val="00F969CB"/>
    <w:pPr>
      <w:spacing w:before="113" w:line="200" w:lineRule="atLeast"/>
    </w:pPr>
    <w:rPr>
      <w:rFonts w:ascii="SchoolBookSanPin" w:hAnsi="SchoolBookSanPin" w:cs="SchoolBookSanPin"/>
      <w:sz w:val="18"/>
      <w:szCs w:val="18"/>
      <w:lang w:val="ru-RU"/>
    </w:rPr>
  </w:style>
  <w:style w:type="paragraph" w:customStyle="1" w:styleId="table-list-bulletnobullet">
    <w:name w:val="table-list-bullet_no bullet"/>
    <w:basedOn w:val="NoParagraphStyle"/>
    <w:qFormat/>
    <w:rsid w:val="00F969CB"/>
    <w:pPr>
      <w:spacing w:line="200" w:lineRule="atLeast"/>
      <w:ind w:left="142"/>
    </w:pPr>
    <w:rPr>
      <w:rFonts w:ascii="SchoolBookSanPin" w:hAnsi="SchoolBookSanPin" w:cs="SchoolBookSanPin"/>
      <w:sz w:val="18"/>
      <w:szCs w:val="18"/>
      <w:lang w:val="ru-RU"/>
    </w:rPr>
  </w:style>
  <w:style w:type="character" w:customStyle="1" w:styleId="Symbol0">
    <w:name w:val="Symbol"/>
    <w:qFormat/>
    <w:rsid w:val="00F969CB"/>
    <w:rPr>
      <w:rFonts w:ascii="SymbolMT" w:hAnsi="SymbolMT"/>
    </w:rPr>
  </w:style>
  <w:style w:type="character" w:customStyle="1" w:styleId="affff3">
    <w:name w:val="Основной текст_"/>
    <w:qFormat/>
    <w:rsid w:val="00F969CB"/>
    <w:rPr>
      <w:rFonts w:ascii="Times New Roman" w:hAnsi="Times New Roman"/>
    </w:rPr>
  </w:style>
  <w:style w:type="paragraph" w:customStyle="1" w:styleId="Zag1up">
    <w:name w:val="Zag_1_up"/>
    <w:basedOn w:val="NoParagraphStyle"/>
    <w:qFormat/>
    <w:rsid w:val="00F969CB"/>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lang w:val="en-GB"/>
    </w:rPr>
  </w:style>
  <w:style w:type="paragraph" w:customStyle="1" w:styleId="Zag2">
    <w:name w:val="Zag_2"/>
    <w:basedOn w:val="Zag1up"/>
    <w:qFormat/>
    <w:rsid w:val="00F969CB"/>
    <w:pPr>
      <w:keepNext/>
      <w:keepLines/>
      <w:pageBreakBefore w:val="0"/>
      <w:pBdr>
        <w:bottom w:val="none" w:sz="0" w:space="0" w:color="auto"/>
      </w:pBdr>
      <w:spacing w:before="227" w:after="68"/>
    </w:pPr>
    <w:rPr>
      <w:rFonts w:ascii="OfficinaSansMediumITC-Reg" w:hAnsi="OfficinaSansMediumITC-Reg" w:cs="OfficinaSansMediumITC-Reg"/>
      <w:sz w:val="22"/>
      <w:szCs w:val="22"/>
    </w:rPr>
  </w:style>
  <w:style w:type="paragraph" w:customStyle="1" w:styleId="Spisok-1">
    <w:name w:val="Spisok-1"/>
    <w:basedOn w:val="body"/>
    <w:qFormat/>
    <w:rsid w:val="00F969CB"/>
    <w:pPr>
      <w:ind w:left="227" w:hanging="142"/>
    </w:pPr>
    <w:rPr>
      <w:rFonts w:ascii="SchoolBookSanPin-Regular" w:hAnsi="SchoolBookSanPin-Regular" w:cs="SchoolBookSanPin-Regular"/>
    </w:rPr>
  </w:style>
  <w:style w:type="paragraph" w:customStyle="1" w:styleId="Zag3">
    <w:name w:val="Zag_3"/>
    <w:basedOn w:val="Zag2"/>
    <w:qFormat/>
    <w:rsid w:val="00F969CB"/>
    <w:pPr>
      <w:spacing w:line="243" w:lineRule="atLeast"/>
    </w:pPr>
    <w:rPr>
      <w:rFonts w:ascii="OfficinaSansExtraBoldITC-Reg" w:hAnsi="OfficinaSansExtraBoldITC-Reg" w:cs="OfficinaSansExtraBoldITC-Reg"/>
      <w:caps w:val="0"/>
    </w:rPr>
  </w:style>
  <w:style w:type="paragraph" w:customStyle="1" w:styleId="Body0">
    <w:name w:val="Body"/>
    <w:basedOn w:val="NoParagraphStyle"/>
    <w:qFormat/>
    <w:rsid w:val="00F969CB"/>
    <w:pPr>
      <w:spacing w:line="243" w:lineRule="atLeast"/>
      <w:ind w:firstLine="227"/>
      <w:jc w:val="both"/>
    </w:pPr>
    <w:rPr>
      <w:rFonts w:ascii="SchoolBookSanPin-Regular" w:hAnsi="SchoolBookSanPin-Regular" w:cs="SchoolBookSanPin-Regular"/>
      <w:sz w:val="20"/>
      <w:szCs w:val="20"/>
      <w:lang w:val="ru-RU"/>
    </w:rPr>
  </w:style>
  <w:style w:type="paragraph" w:customStyle="1" w:styleId="Spisok-2">
    <w:name w:val="Spisok-2"/>
    <w:basedOn w:val="Body0"/>
    <w:qFormat/>
    <w:rsid w:val="00F969CB"/>
    <w:pPr>
      <w:ind w:left="227" w:hanging="227"/>
    </w:pPr>
  </w:style>
  <w:style w:type="paragraph" w:customStyle="1" w:styleId="Zag4">
    <w:name w:val="Zag_4"/>
    <w:basedOn w:val="Zag3"/>
    <w:qFormat/>
    <w:rsid w:val="00F969CB"/>
    <w:rPr>
      <w:sz w:val="20"/>
      <w:szCs w:val="20"/>
    </w:rPr>
  </w:style>
  <w:style w:type="paragraph" w:customStyle="1" w:styleId="tblleft">
    <w:name w:val="tbl_left"/>
    <w:basedOn w:val="Body0"/>
    <w:qFormat/>
    <w:rsid w:val="00F969CB"/>
    <w:pPr>
      <w:spacing w:line="200" w:lineRule="atLeast"/>
      <w:ind w:firstLine="0"/>
      <w:jc w:val="left"/>
    </w:pPr>
    <w:rPr>
      <w:sz w:val="18"/>
      <w:szCs w:val="18"/>
    </w:rPr>
  </w:style>
  <w:style w:type="paragraph" w:customStyle="1" w:styleId="tblz">
    <w:name w:val="tbl_z"/>
    <w:basedOn w:val="tblleft"/>
    <w:qFormat/>
    <w:rsid w:val="00F969CB"/>
    <w:pPr>
      <w:jc w:val="center"/>
    </w:pPr>
    <w:rPr>
      <w:rFonts w:ascii="SchoolBookSanPin-Bold" w:hAnsi="SchoolBookSanPin-Bold" w:cs="SchoolBookSanPin-Bold"/>
      <w:b/>
      <w:bCs/>
    </w:rPr>
  </w:style>
  <w:style w:type="character" w:customStyle="1" w:styleId="chinaWordRTF">
    <w:name w:val="china (Стили для импортированных списков Word/RTF)"/>
    <w:qFormat/>
    <w:rsid w:val="00F969CB"/>
    <w:rPr>
      <w:rFonts w:ascii="SimSun" w:eastAsia="SimSun"/>
    </w:rPr>
  </w:style>
  <w:style w:type="character" w:customStyle="1" w:styleId="Kati">
    <w:name w:val="Kati"/>
    <w:qFormat/>
    <w:rsid w:val="00F969CB"/>
    <w:rPr>
      <w:rFonts w:ascii="KaiTi" w:eastAsia="KaiTi"/>
      <w:color w:val="000000"/>
    </w:rPr>
  </w:style>
  <w:style w:type="paragraph" w:customStyle="1" w:styleId="h4-first">
    <w:name w:val="h4-first"/>
    <w:basedOn w:val="h4"/>
    <w:qFormat/>
    <w:rsid w:val="00F969CB"/>
    <w:pPr>
      <w:tabs>
        <w:tab w:val="clear" w:pos="510"/>
      </w:tabs>
      <w:spacing w:before="120" w:after="0"/>
    </w:pPr>
    <w:rPr>
      <w:sz w:val="20"/>
      <w:szCs w:val="20"/>
    </w:rPr>
  </w:style>
  <w:style w:type="character" w:customStyle="1" w:styleId="Kit">
    <w:name w:val="Kit"/>
    <w:qFormat/>
    <w:rsid w:val="00F969CB"/>
    <w:rPr>
      <w:rFonts w:ascii="KaiTi" w:eastAsia="KaiTi"/>
    </w:rPr>
  </w:style>
  <w:style w:type="paragraph" w:customStyle="1" w:styleId="1d">
    <w:name w:val="Название1"/>
    <w:basedOn w:val="11"/>
    <w:next w:val="11"/>
    <w:qFormat/>
    <w:rsid w:val="00F969CB"/>
    <w:pPr>
      <w:keepNext/>
      <w:keepLines/>
      <w:spacing w:before="480" w:after="120"/>
    </w:pPr>
    <w:rPr>
      <w:rFonts w:cs="Times New Roman"/>
      <w:b/>
      <w:sz w:val="72"/>
      <w:szCs w:val="72"/>
    </w:rPr>
  </w:style>
  <w:style w:type="paragraph" w:customStyle="1" w:styleId="1e">
    <w:name w:val="Обычный (веб)1"/>
    <w:basedOn w:val="a1"/>
    <w:unhideWhenUsed/>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OC-3">
    <w:name w:val="TOC-3"/>
    <w:basedOn w:val="TOC-1"/>
    <w:qFormat/>
    <w:rsid w:val="00F969CB"/>
    <w:pPr>
      <w:tabs>
        <w:tab w:val="clear" w:pos="6040"/>
        <w:tab w:val="left" w:pos="5953"/>
      </w:tabs>
      <w:spacing w:before="0"/>
      <w:ind w:left="454"/>
    </w:pPr>
  </w:style>
  <w:style w:type="paragraph" w:customStyle="1" w:styleId="list-num1">
    <w:name w:val="list-num_1"/>
    <w:basedOn w:val="body"/>
    <w:qFormat/>
    <w:rsid w:val="00F969CB"/>
    <w:pPr>
      <w:tabs>
        <w:tab w:val="left" w:pos="0"/>
        <w:tab w:val="left" w:pos="397"/>
      </w:tabs>
      <w:ind w:left="397" w:hanging="57"/>
    </w:pPr>
  </w:style>
  <w:style w:type="paragraph" w:customStyle="1" w:styleId="tableTitle">
    <w:name w:val="table_Title"/>
    <w:basedOn w:val="NoParagraphStyle"/>
    <w:qFormat/>
    <w:rsid w:val="00F969CB"/>
    <w:pPr>
      <w:suppressAutoHyphens/>
      <w:spacing w:line="240" w:lineRule="atLeast"/>
      <w:jc w:val="center"/>
    </w:pPr>
    <w:rPr>
      <w:rFonts w:ascii="SchoolBookSanPin-Bold" w:hAnsi="SchoolBookSanPin-Bold" w:cs="SchoolBookSanPin-Bold"/>
      <w:b/>
      <w:bCs/>
      <w:sz w:val="20"/>
      <w:szCs w:val="20"/>
      <w:lang w:val="ru-RU"/>
    </w:rPr>
  </w:style>
  <w:style w:type="character" w:customStyle="1" w:styleId="Book">
    <w:name w:val="Book"/>
    <w:qFormat/>
    <w:rsid w:val="00F969CB"/>
  </w:style>
  <w:style w:type="character" w:customStyle="1" w:styleId="PodcherkNizhe">
    <w:name w:val="Podcherk_Nizhe"/>
    <w:qFormat/>
    <w:rsid w:val="00F969CB"/>
    <w:rPr>
      <w:u w:val="thick" w:color="000000"/>
    </w:rPr>
  </w:style>
  <w:style w:type="numbering" w:customStyle="1" w:styleId="2b">
    <w:name w:val="Нет списка2"/>
    <w:next w:val="a4"/>
    <w:uiPriority w:val="99"/>
    <w:semiHidden/>
    <w:unhideWhenUsed/>
    <w:rsid w:val="00F969CB"/>
  </w:style>
  <w:style w:type="paragraph" w:customStyle="1" w:styleId="1f">
    <w:name w:val="Стиль1"/>
    <w:basedOn w:val="a1"/>
    <w:link w:val="1f0"/>
    <w:qFormat/>
    <w:rsid w:val="00F969CB"/>
    <w:pPr>
      <w:widowControl/>
      <w:tabs>
        <w:tab w:val="left" w:pos="567"/>
        <w:tab w:val="left" w:pos="851"/>
        <w:tab w:val="left" w:pos="993"/>
      </w:tabs>
      <w:spacing w:after="0" w:line="360" w:lineRule="auto"/>
      <w:ind w:firstLine="709"/>
      <w:contextualSpacing/>
      <w:jc w:val="both"/>
    </w:pPr>
    <w:rPr>
      <w:rFonts w:ascii="Times New Roman" w:eastAsia="Times New Roman" w:hAnsi="Times New Roman"/>
      <w:sz w:val="28"/>
      <w:szCs w:val="28"/>
    </w:rPr>
  </w:style>
  <w:style w:type="character" w:customStyle="1" w:styleId="1f0">
    <w:name w:val="Стиль1 Знак"/>
    <w:link w:val="1f"/>
    <w:qFormat/>
    <w:rsid w:val="00F969CB"/>
    <w:rPr>
      <w:rFonts w:ascii="Times New Roman" w:eastAsia="Times New Roman" w:hAnsi="Times New Roman" w:cs="Times New Roman"/>
      <w:sz w:val="28"/>
      <w:szCs w:val="28"/>
    </w:rPr>
  </w:style>
  <w:style w:type="table" w:customStyle="1" w:styleId="2c">
    <w:name w:val="Сетка таблицы2"/>
    <w:basedOn w:val="a3"/>
    <w:next w:val="afe"/>
    <w:uiPriority w:val="59"/>
    <w:rsid w:val="00F969CB"/>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Заголовок 11"/>
    <w:basedOn w:val="a1"/>
    <w:qFormat/>
    <w:rsid w:val="00F969CB"/>
    <w:pPr>
      <w:autoSpaceDE w:val="0"/>
      <w:autoSpaceDN w:val="0"/>
      <w:spacing w:after="0" w:line="240" w:lineRule="auto"/>
      <w:ind w:left="101"/>
      <w:outlineLvl w:val="1"/>
    </w:pPr>
    <w:rPr>
      <w:rFonts w:ascii="Century Gothic" w:eastAsia="Century Gothic" w:hAnsi="Century Gothic" w:cs="Century Gothic"/>
      <w:b/>
      <w:bCs/>
      <w:sz w:val="24"/>
      <w:szCs w:val="24"/>
    </w:rPr>
  </w:style>
  <w:style w:type="paragraph" w:customStyle="1" w:styleId="310">
    <w:name w:val="Заголовок 31"/>
    <w:basedOn w:val="a1"/>
    <w:qFormat/>
    <w:rsid w:val="00F969CB"/>
    <w:pPr>
      <w:autoSpaceDE w:val="0"/>
      <w:autoSpaceDN w:val="0"/>
      <w:spacing w:after="0" w:line="240" w:lineRule="auto"/>
      <w:ind w:left="100"/>
      <w:outlineLvl w:val="3"/>
    </w:pPr>
    <w:rPr>
      <w:rFonts w:ascii="Century Gothic" w:eastAsia="Century Gothic" w:hAnsi="Century Gothic" w:cs="Century Gothic"/>
      <w:b/>
      <w:bCs/>
    </w:rPr>
  </w:style>
  <w:style w:type="paragraph" w:customStyle="1" w:styleId="610">
    <w:name w:val="Заголовок 61"/>
    <w:basedOn w:val="a1"/>
    <w:qFormat/>
    <w:rsid w:val="00F969CB"/>
    <w:pPr>
      <w:autoSpaceDE w:val="0"/>
      <w:autoSpaceDN w:val="0"/>
      <w:spacing w:after="0" w:line="240" w:lineRule="exact"/>
      <w:ind w:left="383"/>
      <w:jc w:val="both"/>
      <w:outlineLvl w:val="6"/>
    </w:pPr>
    <w:rPr>
      <w:rFonts w:ascii="Cambria" w:eastAsia="Cambria" w:hAnsi="Cambria" w:cs="Cambria"/>
      <w:b/>
      <w:bCs/>
      <w:i/>
      <w:iCs/>
      <w:sz w:val="20"/>
      <w:szCs w:val="20"/>
    </w:rPr>
  </w:style>
  <w:style w:type="numbering" w:customStyle="1" w:styleId="33">
    <w:name w:val="Нет списка3"/>
    <w:next w:val="a4"/>
    <w:uiPriority w:val="99"/>
    <w:semiHidden/>
    <w:unhideWhenUsed/>
    <w:rsid w:val="00F969CB"/>
  </w:style>
  <w:style w:type="paragraph" w:styleId="affff4">
    <w:name w:val="No Spacing"/>
    <w:link w:val="affff5"/>
    <w:qFormat/>
    <w:rsid w:val="00F969CB"/>
    <w:pPr>
      <w:spacing w:after="0" w:line="360" w:lineRule="auto"/>
    </w:pPr>
    <w:rPr>
      <w:rFonts w:ascii="Times New Roman" w:eastAsia="Calibri" w:hAnsi="Times New Roman" w:cs="Times New Roman"/>
      <w:sz w:val="28"/>
    </w:rPr>
  </w:style>
  <w:style w:type="character" w:customStyle="1" w:styleId="affff5">
    <w:name w:val="Без интервала Знак"/>
    <w:link w:val="affff4"/>
    <w:qFormat/>
    <w:locked/>
    <w:rsid w:val="00F969CB"/>
    <w:rPr>
      <w:rFonts w:ascii="Times New Roman" w:eastAsia="Calibri" w:hAnsi="Times New Roman" w:cs="Times New Roman"/>
      <w:sz w:val="28"/>
    </w:rPr>
  </w:style>
  <w:style w:type="paragraph" w:customStyle="1" w:styleId="a">
    <w:name w:val="Перечень"/>
    <w:basedOn w:val="a1"/>
    <w:next w:val="a1"/>
    <w:link w:val="affff6"/>
    <w:qFormat/>
    <w:rsid w:val="00F969CB"/>
    <w:pPr>
      <w:widowControl/>
      <w:numPr>
        <w:numId w:val="3"/>
      </w:numPr>
      <w:suppressAutoHyphens/>
      <w:spacing w:after="0" w:line="360" w:lineRule="auto"/>
      <w:ind w:left="0" w:firstLine="284"/>
      <w:jc w:val="both"/>
    </w:pPr>
    <w:rPr>
      <w:rFonts w:ascii="Times New Roman" w:hAnsi="Times New Roman"/>
      <w:sz w:val="28"/>
      <w:u w:color="000000"/>
      <w:bdr w:val="nil"/>
    </w:rPr>
  </w:style>
  <w:style w:type="character" w:customStyle="1" w:styleId="affff6">
    <w:name w:val="Перечень Знак"/>
    <w:link w:val="a"/>
    <w:qFormat/>
    <w:rsid w:val="00F969CB"/>
    <w:rPr>
      <w:rFonts w:ascii="Times New Roman" w:eastAsia="Calibri" w:hAnsi="Times New Roman" w:cs="Times New Roman"/>
      <w:sz w:val="28"/>
      <w:u w:color="000000"/>
      <w:bdr w:val="nil"/>
    </w:rPr>
  </w:style>
  <w:style w:type="numbering" w:customStyle="1" w:styleId="43">
    <w:name w:val="Нет списка4"/>
    <w:next w:val="a4"/>
    <w:uiPriority w:val="99"/>
    <w:semiHidden/>
    <w:unhideWhenUsed/>
    <w:rsid w:val="00F969CB"/>
  </w:style>
  <w:style w:type="numbering" w:customStyle="1" w:styleId="54">
    <w:name w:val="Нет списка5"/>
    <w:next w:val="a4"/>
    <w:uiPriority w:val="99"/>
    <w:semiHidden/>
    <w:unhideWhenUsed/>
    <w:rsid w:val="00F969CB"/>
  </w:style>
  <w:style w:type="numbering" w:customStyle="1" w:styleId="62">
    <w:name w:val="Нет списка6"/>
    <w:next w:val="a4"/>
    <w:uiPriority w:val="99"/>
    <w:semiHidden/>
    <w:unhideWhenUsed/>
    <w:rsid w:val="00F969CB"/>
  </w:style>
  <w:style w:type="numbering" w:customStyle="1" w:styleId="72">
    <w:name w:val="Нет списка7"/>
    <w:next w:val="a4"/>
    <w:uiPriority w:val="99"/>
    <w:semiHidden/>
    <w:unhideWhenUsed/>
    <w:rsid w:val="00F969CB"/>
  </w:style>
  <w:style w:type="numbering" w:customStyle="1" w:styleId="80">
    <w:name w:val="Нет списка8"/>
    <w:next w:val="a4"/>
    <w:uiPriority w:val="99"/>
    <w:semiHidden/>
    <w:unhideWhenUsed/>
    <w:rsid w:val="00F969CB"/>
  </w:style>
  <w:style w:type="numbering" w:customStyle="1" w:styleId="90">
    <w:name w:val="Нет списка9"/>
    <w:next w:val="a4"/>
    <w:uiPriority w:val="99"/>
    <w:semiHidden/>
    <w:unhideWhenUsed/>
    <w:rsid w:val="00F969CB"/>
  </w:style>
  <w:style w:type="numbering" w:customStyle="1" w:styleId="100">
    <w:name w:val="Нет списка10"/>
    <w:next w:val="a4"/>
    <w:uiPriority w:val="99"/>
    <w:semiHidden/>
    <w:unhideWhenUsed/>
    <w:rsid w:val="00F969CB"/>
  </w:style>
  <w:style w:type="paragraph" w:customStyle="1" w:styleId="Standard">
    <w:name w:val="Standard"/>
    <w:qFormat/>
    <w:rsid w:val="00F969CB"/>
    <w:pPr>
      <w:suppressAutoHyphens/>
      <w:autoSpaceDN w:val="0"/>
      <w:spacing w:line="251" w:lineRule="auto"/>
      <w:textAlignment w:val="baseline"/>
    </w:pPr>
    <w:rPr>
      <w:rFonts w:ascii="Lucida Sans Unicode" w:eastAsia="Lucida Sans Unicode" w:hAnsi="Lucida Sans Unicode" w:cs="Tahoma"/>
      <w:kern w:val="3"/>
      <w:lang w:eastAsia="zh-CN"/>
    </w:rPr>
  </w:style>
  <w:style w:type="character" w:customStyle="1" w:styleId="y2iqfc">
    <w:name w:val="y2iqfc"/>
    <w:qFormat/>
    <w:rsid w:val="00F969CB"/>
  </w:style>
  <w:style w:type="numbering" w:customStyle="1" w:styleId="111">
    <w:name w:val="Нет списка11"/>
    <w:next w:val="a4"/>
    <w:uiPriority w:val="99"/>
    <w:semiHidden/>
    <w:unhideWhenUsed/>
    <w:rsid w:val="00F969CB"/>
  </w:style>
  <w:style w:type="character" w:customStyle="1" w:styleId="notranslate">
    <w:name w:val="notranslate"/>
    <w:qFormat/>
    <w:rsid w:val="00F969CB"/>
  </w:style>
  <w:style w:type="numbering" w:customStyle="1" w:styleId="120">
    <w:name w:val="Нет списка12"/>
    <w:next w:val="a4"/>
    <w:uiPriority w:val="99"/>
    <w:semiHidden/>
    <w:unhideWhenUsed/>
    <w:rsid w:val="00F969CB"/>
  </w:style>
  <w:style w:type="character" w:customStyle="1" w:styleId="extended-textshort">
    <w:name w:val="extended-text__short"/>
    <w:qFormat/>
    <w:rsid w:val="00F969CB"/>
  </w:style>
  <w:style w:type="paragraph" w:customStyle="1" w:styleId="western">
    <w:name w:val="western"/>
    <w:basedOn w:val="a1"/>
    <w:qFormat/>
    <w:rsid w:val="00F969CB"/>
    <w:pPr>
      <w:widowControl/>
      <w:spacing w:before="100" w:beforeAutospacing="1" w:after="100" w:afterAutospacing="1" w:line="240" w:lineRule="auto"/>
      <w:ind w:firstLine="709"/>
      <w:jc w:val="both"/>
    </w:pPr>
    <w:rPr>
      <w:rFonts w:ascii="Times New Roman" w:eastAsia="Times New Roman" w:hAnsi="Times New Roman"/>
      <w:sz w:val="24"/>
      <w:szCs w:val="24"/>
      <w:lang w:eastAsia="ru-RU"/>
    </w:rPr>
  </w:style>
  <w:style w:type="paragraph" w:styleId="affff7">
    <w:name w:val="Body Text Indent"/>
    <w:basedOn w:val="a1"/>
    <w:link w:val="affff8"/>
    <w:unhideWhenUsed/>
    <w:rsid w:val="00F969CB"/>
    <w:pPr>
      <w:widowControl/>
      <w:spacing w:after="120" w:line="259" w:lineRule="auto"/>
      <w:ind w:left="283"/>
      <w:jc w:val="both"/>
    </w:pPr>
    <w:rPr>
      <w:rFonts w:ascii="Times New Roman" w:hAnsi="Times New Roman"/>
      <w:sz w:val="28"/>
    </w:rPr>
  </w:style>
  <w:style w:type="character" w:customStyle="1" w:styleId="affff8">
    <w:name w:val="Основной текст с отступом Знак"/>
    <w:basedOn w:val="a2"/>
    <w:link w:val="affff7"/>
    <w:qFormat/>
    <w:rsid w:val="00F969CB"/>
    <w:rPr>
      <w:rFonts w:ascii="Times New Roman" w:eastAsia="Calibri" w:hAnsi="Times New Roman" w:cs="Times New Roman"/>
      <w:sz w:val="28"/>
    </w:rPr>
  </w:style>
  <w:style w:type="character" w:customStyle="1" w:styleId="extendedtext-full">
    <w:name w:val="extendedtext-full"/>
    <w:qFormat/>
    <w:rsid w:val="00F969CB"/>
  </w:style>
  <w:style w:type="paragraph" w:customStyle="1" w:styleId="Pa13">
    <w:name w:val="Pa13"/>
    <w:basedOn w:val="Default"/>
    <w:next w:val="Default"/>
    <w:qFormat/>
    <w:rsid w:val="00F969CB"/>
    <w:pPr>
      <w:spacing w:line="205" w:lineRule="atLeast"/>
    </w:pPr>
    <w:rPr>
      <w:rFonts w:ascii="Petersburg" w:hAnsi="Petersburg" w:cs="Times New Roman"/>
      <w:color w:val="auto"/>
    </w:rPr>
  </w:style>
  <w:style w:type="character" w:customStyle="1" w:styleId="organictextcontentspan">
    <w:name w:val="organictextcontentspan"/>
    <w:qFormat/>
    <w:rsid w:val="00F969CB"/>
  </w:style>
  <w:style w:type="paragraph" w:customStyle="1" w:styleId="Pa21">
    <w:name w:val="Pa21"/>
    <w:basedOn w:val="Default"/>
    <w:next w:val="Default"/>
    <w:qFormat/>
    <w:rsid w:val="00F969CB"/>
    <w:pPr>
      <w:spacing w:line="215" w:lineRule="atLeast"/>
    </w:pPr>
    <w:rPr>
      <w:rFonts w:ascii="Times New Roman Udm" w:hAnsi="Times New Roman Udm" w:cs="Times New Roman"/>
      <w:color w:val="auto"/>
    </w:rPr>
  </w:style>
  <w:style w:type="character" w:styleId="affff9">
    <w:name w:val="Strong"/>
    <w:qFormat/>
    <w:rsid w:val="00F969CB"/>
    <w:rPr>
      <w:b/>
      <w:bCs/>
    </w:rPr>
  </w:style>
  <w:style w:type="character" w:customStyle="1" w:styleId="FontStyle94">
    <w:name w:val="Font Style94"/>
    <w:qFormat/>
    <w:rsid w:val="00F969CB"/>
    <w:rPr>
      <w:rFonts w:ascii="Microsoft Sans Serif" w:hAnsi="Microsoft Sans Serif" w:cs="Microsoft Sans Serif"/>
      <w:b/>
      <w:bCs/>
      <w:sz w:val="14"/>
      <w:szCs w:val="14"/>
    </w:rPr>
  </w:style>
  <w:style w:type="character" w:customStyle="1" w:styleId="101">
    <w:name w:val="Основной текст + 10"/>
    <w:aliases w:val="5 pt21"/>
    <w:qFormat/>
    <w:rsid w:val="00F969CB"/>
    <w:rPr>
      <w:rFonts w:ascii="Times New Roman" w:hAnsi="Times New Roman" w:cs="Times New Roman"/>
      <w:color w:val="000000"/>
      <w:spacing w:val="0"/>
      <w:w w:val="100"/>
      <w:position w:val="0"/>
      <w:sz w:val="21"/>
      <w:szCs w:val="21"/>
      <w:shd w:val="clear" w:color="auto" w:fill="FFFFFF"/>
      <w:lang w:val="ru-RU" w:eastAsia="ru-RU"/>
    </w:rPr>
  </w:style>
  <w:style w:type="character" w:customStyle="1" w:styleId="FontStyle11">
    <w:name w:val="Font Style11"/>
    <w:qFormat/>
    <w:rsid w:val="00F969CB"/>
    <w:rPr>
      <w:rFonts w:ascii="Bookman Old Style" w:hAnsi="Bookman Old Style" w:cs="Bookman Old Style"/>
      <w:sz w:val="14"/>
      <w:szCs w:val="14"/>
    </w:rPr>
  </w:style>
  <w:style w:type="numbering" w:customStyle="1" w:styleId="130">
    <w:name w:val="Нет списка13"/>
    <w:next w:val="a4"/>
    <w:uiPriority w:val="99"/>
    <w:semiHidden/>
    <w:unhideWhenUsed/>
    <w:rsid w:val="00F969CB"/>
  </w:style>
  <w:style w:type="numbering" w:customStyle="1" w:styleId="WWNum12">
    <w:name w:val="WWNum12"/>
    <w:basedOn w:val="a4"/>
    <w:rsid w:val="00F969CB"/>
    <w:pPr>
      <w:numPr>
        <w:numId w:val="13"/>
      </w:numPr>
    </w:pPr>
  </w:style>
  <w:style w:type="numbering" w:customStyle="1" w:styleId="WWNum3">
    <w:name w:val="WWNum3"/>
    <w:basedOn w:val="a4"/>
    <w:rsid w:val="00F969CB"/>
    <w:pPr>
      <w:numPr>
        <w:numId w:val="14"/>
      </w:numPr>
    </w:pPr>
  </w:style>
  <w:style w:type="numbering" w:customStyle="1" w:styleId="WWNum5">
    <w:name w:val="WWNum5"/>
    <w:basedOn w:val="a4"/>
    <w:rsid w:val="00F969CB"/>
    <w:pPr>
      <w:numPr>
        <w:numId w:val="15"/>
      </w:numPr>
    </w:pPr>
  </w:style>
  <w:style w:type="numbering" w:customStyle="1" w:styleId="WWNum6">
    <w:name w:val="WWNum6"/>
    <w:basedOn w:val="a4"/>
    <w:rsid w:val="00F969CB"/>
    <w:pPr>
      <w:numPr>
        <w:numId w:val="16"/>
      </w:numPr>
    </w:pPr>
  </w:style>
  <w:style w:type="numbering" w:customStyle="1" w:styleId="WWNum8">
    <w:name w:val="WWNum8"/>
    <w:basedOn w:val="a4"/>
    <w:rsid w:val="00F969CB"/>
    <w:pPr>
      <w:numPr>
        <w:numId w:val="17"/>
      </w:numPr>
    </w:pPr>
  </w:style>
  <w:style w:type="numbering" w:customStyle="1" w:styleId="WWNum9">
    <w:name w:val="WWNum9"/>
    <w:basedOn w:val="a4"/>
    <w:rsid w:val="00F969CB"/>
    <w:pPr>
      <w:numPr>
        <w:numId w:val="18"/>
      </w:numPr>
    </w:pPr>
  </w:style>
  <w:style w:type="numbering" w:customStyle="1" w:styleId="WWNum10">
    <w:name w:val="WWNum10"/>
    <w:basedOn w:val="a4"/>
    <w:rsid w:val="00F969CB"/>
    <w:pPr>
      <w:numPr>
        <w:numId w:val="19"/>
      </w:numPr>
    </w:pPr>
  </w:style>
  <w:style w:type="numbering" w:customStyle="1" w:styleId="WWNum11">
    <w:name w:val="WWNum11"/>
    <w:basedOn w:val="a4"/>
    <w:rsid w:val="00F969CB"/>
    <w:pPr>
      <w:numPr>
        <w:numId w:val="20"/>
      </w:numPr>
    </w:pPr>
  </w:style>
  <w:style w:type="numbering" w:customStyle="1" w:styleId="WWNum16">
    <w:name w:val="WWNum16"/>
    <w:basedOn w:val="a4"/>
    <w:rsid w:val="00F969CB"/>
    <w:pPr>
      <w:numPr>
        <w:numId w:val="21"/>
      </w:numPr>
    </w:pPr>
  </w:style>
  <w:style w:type="numbering" w:customStyle="1" w:styleId="140">
    <w:name w:val="Нет списка14"/>
    <w:next w:val="a4"/>
    <w:uiPriority w:val="99"/>
    <w:semiHidden/>
    <w:unhideWhenUsed/>
    <w:rsid w:val="00F969CB"/>
  </w:style>
  <w:style w:type="character" w:customStyle="1" w:styleId="1f1">
    <w:name w:val="Текст сноски Знак1"/>
    <w:aliases w:val="Знак6 Знак1,F1 Знак1"/>
    <w:qFormat/>
    <w:rsid w:val="00F969CB"/>
    <w:rPr>
      <w:rFonts w:ascii="Calibri" w:eastAsia="Times New Roman" w:hAnsi="Calibri" w:cs="Times New Roman"/>
      <w:sz w:val="20"/>
      <w:szCs w:val="20"/>
      <w:lang w:eastAsia="ru-RU"/>
    </w:rPr>
  </w:style>
  <w:style w:type="paragraph" w:customStyle="1" w:styleId="p">
    <w:name w:val="p"/>
    <w:basedOn w:val="a1"/>
    <w:qFormat/>
    <w:rsid w:val="00F969CB"/>
    <w:pPr>
      <w:widowControl/>
      <w:spacing w:before="48" w:after="48" w:line="240" w:lineRule="auto"/>
      <w:ind w:firstLine="480"/>
      <w:jc w:val="both"/>
    </w:pPr>
    <w:rPr>
      <w:rFonts w:ascii="Times New Roman" w:eastAsia="Times New Roman" w:hAnsi="Times New Roman"/>
      <w:sz w:val="24"/>
      <w:szCs w:val="24"/>
      <w:lang w:eastAsia="ru-RU"/>
    </w:rPr>
  </w:style>
  <w:style w:type="paragraph" w:customStyle="1" w:styleId="centr">
    <w:name w:val="centr"/>
    <w:basedOn w:val="a1"/>
    <w:qFormat/>
    <w:rsid w:val="00F969CB"/>
    <w:pPr>
      <w:widowControl/>
      <w:spacing w:before="48" w:after="48" w:line="240" w:lineRule="auto"/>
      <w:jc w:val="center"/>
    </w:pPr>
    <w:rPr>
      <w:rFonts w:ascii="Times New Roman" w:eastAsia="Times New Roman" w:hAnsi="Times New Roman"/>
      <w:sz w:val="19"/>
      <w:szCs w:val="19"/>
      <w:lang w:eastAsia="ru-RU"/>
    </w:rPr>
  </w:style>
  <w:style w:type="paragraph" w:customStyle="1" w:styleId="gost">
    <w:name w:val="gost"/>
    <w:basedOn w:val="a1"/>
    <w:qFormat/>
    <w:rsid w:val="00F969CB"/>
    <w:pPr>
      <w:widowControl/>
      <w:spacing w:before="48" w:after="48" w:line="240" w:lineRule="auto"/>
      <w:jc w:val="right"/>
    </w:pPr>
    <w:rPr>
      <w:rFonts w:ascii="Times New Roman" w:eastAsia="Times New Roman" w:hAnsi="Times New Roman"/>
      <w:b/>
      <w:bCs/>
      <w:sz w:val="29"/>
      <w:szCs w:val="29"/>
      <w:lang w:eastAsia="ru-RU"/>
    </w:rPr>
  </w:style>
  <w:style w:type="paragraph" w:customStyle="1" w:styleId="pravo">
    <w:name w:val="pravo"/>
    <w:basedOn w:val="a1"/>
    <w:qFormat/>
    <w:rsid w:val="00F969CB"/>
    <w:pPr>
      <w:widowControl/>
      <w:spacing w:before="48" w:after="48" w:line="240" w:lineRule="auto"/>
      <w:jc w:val="right"/>
    </w:pPr>
    <w:rPr>
      <w:rFonts w:ascii="Times New Roman" w:eastAsia="Times New Roman" w:hAnsi="Times New Roman"/>
      <w:sz w:val="24"/>
      <w:szCs w:val="24"/>
      <w:lang w:eastAsia="ru-RU"/>
    </w:rPr>
  </w:style>
  <w:style w:type="paragraph" w:customStyle="1" w:styleId="text-b">
    <w:name w:val="text-b"/>
    <w:basedOn w:val="a1"/>
    <w:qFormat/>
    <w:rsid w:val="00F969CB"/>
    <w:pPr>
      <w:widowControl/>
      <w:spacing w:before="48" w:after="48" w:line="240" w:lineRule="auto"/>
      <w:jc w:val="both"/>
    </w:pPr>
    <w:rPr>
      <w:rFonts w:ascii="Times New Roman" w:eastAsia="Times New Roman" w:hAnsi="Times New Roman"/>
      <w:sz w:val="24"/>
      <w:szCs w:val="24"/>
      <w:lang w:eastAsia="ru-RU"/>
    </w:rPr>
  </w:style>
  <w:style w:type="paragraph" w:customStyle="1" w:styleId="text6">
    <w:name w:val="text6"/>
    <w:basedOn w:val="a1"/>
    <w:qFormat/>
    <w:rsid w:val="00F969CB"/>
    <w:pPr>
      <w:widowControl/>
      <w:spacing w:before="240" w:after="48" w:line="240" w:lineRule="auto"/>
      <w:ind w:firstLine="720"/>
      <w:jc w:val="both"/>
    </w:pPr>
    <w:rPr>
      <w:rFonts w:ascii="Times New Roman" w:eastAsia="Times New Roman" w:hAnsi="Times New Roman"/>
      <w:sz w:val="24"/>
      <w:szCs w:val="24"/>
      <w:lang w:eastAsia="ru-RU"/>
    </w:rPr>
  </w:style>
  <w:style w:type="paragraph" w:customStyle="1" w:styleId="tyt1">
    <w:name w:val="tyt1"/>
    <w:basedOn w:val="a1"/>
    <w:qFormat/>
    <w:rsid w:val="00F969CB"/>
    <w:pPr>
      <w:widowControl/>
      <w:spacing w:before="240" w:after="48" w:line="240" w:lineRule="auto"/>
      <w:jc w:val="center"/>
    </w:pPr>
    <w:rPr>
      <w:rFonts w:ascii="Times New Roman" w:eastAsia="Times New Roman" w:hAnsi="Times New Roman"/>
      <w:b/>
      <w:bCs/>
      <w:sz w:val="24"/>
      <w:szCs w:val="24"/>
      <w:lang w:eastAsia="ru-RU"/>
    </w:rPr>
  </w:style>
  <w:style w:type="paragraph" w:customStyle="1" w:styleId="zag1">
    <w:name w:val="zag1"/>
    <w:basedOn w:val="a1"/>
    <w:qFormat/>
    <w:rsid w:val="00F969CB"/>
    <w:pPr>
      <w:widowControl/>
      <w:spacing w:before="48" w:after="48" w:line="240" w:lineRule="auto"/>
      <w:jc w:val="center"/>
    </w:pPr>
    <w:rPr>
      <w:rFonts w:ascii="Times New Roman" w:eastAsia="Times New Roman" w:hAnsi="Times New Roman"/>
      <w:b/>
      <w:bCs/>
      <w:spacing w:val="72"/>
      <w:sz w:val="34"/>
      <w:szCs w:val="34"/>
      <w:lang w:eastAsia="ru-RU"/>
    </w:rPr>
  </w:style>
  <w:style w:type="paragraph" w:customStyle="1" w:styleId="zag20">
    <w:name w:val="zag2"/>
    <w:basedOn w:val="a1"/>
    <w:qFormat/>
    <w:rsid w:val="00F969CB"/>
    <w:pPr>
      <w:widowControl/>
      <w:spacing w:before="480" w:after="48" w:line="240" w:lineRule="auto"/>
      <w:jc w:val="center"/>
    </w:pPr>
    <w:rPr>
      <w:rFonts w:ascii="Times New Roman" w:eastAsia="Times New Roman" w:hAnsi="Times New Roman"/>
      <w:b/>
      <w:bCs/>
      <w:sz w:val="29"/>
      <w:szCs w:val="29"/>
      <w:lang w:eastAsia="ru-RU"/>
    </w:rPr>
  </w:style>
  <w:style w:type="paragraph" w:customStyle="1" w:styleId="zag30">
    <w:name w:val="zag3"/>
    <w:basedOn w:val="a1"/>
    <w:qFormat/>
    <w:rsid w:val="00F969CB"/>
    <w:pPr>
      <w:widowControl/>
      <w:spacing w:before="240" w:after="240" w:line="240" w:lineRule="auto"/>
      <w:jc w:val="center"/>
    </w:pPr>
    <w:rPr>
      <w:rFonts w:ascii="Times New Roman" w:eastAsia="Times New Roman" w:hAnsi="Times New Roman"/>
      <w:sz w:val="24"/>
      <w:szCs w:val="24"/>
      <w:lang w:eastAsia="ru-RU"/>
    </w:rPr>
  </w:style>
  <w:style w:type="paragraph" w:customStyle="1" w:styleId="rvps2">
    <w:name w:val="rvps2"/>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3">
    <w:name w:val="rvps3"/>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4">
    <w:name w:val="rvps4"/>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8">
    <w:name w:val="rvps8"/>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9">
    <w:name w:val="rvps9"/>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7">
    <w:name w:val="rvps7"/>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0">
    <w:name w:val="rvps10"/>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2">
    <w:name w:val="rvps12"/>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3">
    <w:name w:val="rvps13"/>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4">
    <w:name w:val="rvps14"/>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5">
    <w:name w:val="rvps15"/>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vps16">
    <w:name w:val="rvps16"/>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a">
    <w:name w:val="Подперечень Знак"/>
    <w:link w:val="a0"/>
    <w:qFormat/>
    <w:locked/>
    <w:rsid w:val="00F969CB"/>
    <w:rPr>
      <w:rFonts w:ascii="Times New Roman" w:hAnsi="Times New Roman"/>
      <w:sz w:val="28"/>
      <w:u w:color="000000"/>
      <w:bdr w:val="none" w:sz="0" w:space="0" w:color="auto" w:frame="1"/>
    </w:rPr>
  </w:style>
  <w:style w:type="paragraph" w:customStyle="1" w:styleId="a0">
    <w:name w:val="Подперечень"/>
    <w:basedOn w:val="a"/>
    <w:next w:val="a1"/>
    <w:link w:val="affffa"/>
    <w:qFormat/>
    <w:rsid w:val="00F969CB"/>
    <w:pPr>
      <w:numPr>
        <w:numId w:val="23"/>
      </w:numPr>
      <w:ind w:left="284" w:firstLine="425"/>
    </w:pPr>
    <w:rPr>
      <w:rFonts w:eastAsiaTheme="minorHAnsi" w:cstheme="minorBidi"/>
      <w:bdr w:val="none" w:sz="0" w:space="0" w:color="auto" w:frame="1"/>
    </w:rPr>
  </w:style>
  <w:style w:type="paragraph" w:customStyle="1" w:styleId="p6">
    <w:name w:val="p6"/>
    <w:basedOn w:val="a1"/>
    <w:qFormat/>
    <w:rsid w:val="00F969CB"/>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qFormat/>
    <w:rsid w:val="00F969CB"/>
  </w:style>
  <w:style w:type="character" w:customStyle="1" w:styleId="b-share-btnwrap">
    <w:name w:val="b-share-btn__wrap"/>
    <w:qFormat/>
    <w:rsid w:val="00F969CB"/>
  </w:style>
  <w:style w:type="character" w:customStyle="1" w:styleId="page">
    <w:name w:val="page"/>
    <w:qFormat/>
    <w:rsid w:val="00F969CB"/>
    <w:rPr>
      <w:i/>
      <w:iCs/>
      <w:color w:val="00008B"/>
      <w:sz w:val="19"/>
      <w:szCs w:val="19"/>
      <w:bdr w:val="single" w:sz="12" w:space="0" w:color="00008B" w:frame="1"/>
    </w:rPr>
  </w:style>
  <w:style w:type="character" w:customStyle="1" w:styleId="rvts8">
    <w:name w:val="rvts8"/>
    <w:qFormat/>
    <w:rsid w:val="00F969CB"/>
  </w:style>
  <w:style w:type="character" w:customStyle="1" w:styleId="rvts6">
    <w:name w:val="rvts6"/>
    <w:qFormat/>
    <w:rsid w:val="00F969CB"/>
  </w:style>
  <w:style w:type="character" w:customStyle="1" w:styleId="rvts7">
    <w:name w:val="rvts7"/>
    <w:qFormat/>
    <w:rsid w:val="00F969CB"/>
  </w:style>
  <w:style w:type="character" w:customStyle="1" w:styleId="rvts9">
    <w:name w:val="rvts9"/>
    <w:qFormat/>
    <w:rsid w:val="00F969CB"/>
  </w:style>
  <w:style w:type="character" w:customStyle="1" w:styleId="rvts10">
    <w:name w:val="rvts10"/>
    <w:qFormat/>
    <w:rsid w:val="00F969CB"/>
  </w:style>
  <w:style w:type="character" w:customStyle="1" w:styleId="2d">
    <w:name w:val="Основной текст (2)_"/>
    <w:link w:val="2e"/>
    <w:rsid w:val="00F969CB"/>
    <w:rPr>
      <w:rFonts w:ascii="Times New Roman" w:eastAsia="Times New Roman" w:hAnsi="Times New Roman"/>
      <w:sz w:val="18"/>
      <w:szCs w:val="18"/>
      <w:shd w:val="clear" w:color="auto" w:fill="FFFFFF"/>
    </w:rPr>
  </w:style>
  <w:style w:type="paragraph" w:customStyle="1" w:styleId="2e">
    <w:name w:val="Основной текст (2)"/>
    <w:basedOn w:val="a1"/>
    <w:link w:val="2d"/>
    <w:rsid w:val="00F969CB"/>
    <w:pPr>
      <w:shd w:val="clear" w:color="auto" w:fill="FFFFFF"/>
      <w:spacing w:before="240" w:after="0" w:line="226" w:lineRule="exact"/>
      <w:jc w:val="both"/>
    </w:pPr>
    <w:rPr>
      <w:rFonts w:ascii="Times New Roman" w:eastAsia="Times New Roman" w:hAnsi="Times New Roman" w:cstheme="minorBidi"/>
      <w:sz w:val="18"/>
      <w:szCs w:val="18"/>
    </w:rPr>
  </w:style>
  <w:style w:type="character" w:customStyle="1" w:styleId="2f">
    <w:name w:val="Основной текст (2) + Курсив"/>
    <w:rsid w:val="00F969CB"/>
    <w:rPr>
      <w:rFonts w:ascii="Times New Roman" w:eastAsia="Times New Roman" w:hAnsi="Times New Roman" w:cs="Times New Roman"/>
      <w:i/>
      <w:iCs/>
      <w:color w:val="231E20"/>
      <w:spacing w:val="0"/>
      <w:w w:val="100"/>
      <w:position w:val="0"/>
      <w:sz w:val="18"/>
      <w:szCs w:val="18"/>
      <w:shd w:val="clear" w:color="auto" w:fill="FFFFFF"/>
      <w:lang w:val="ru-RU" w:eastAsia="ru-RU" w:bidi="ru-RU"/>
    </w:rPr>
  </w:style>
  <w:style w:type="numbering" w:customStyle="1" w:styleId="150">
    <w:name w:val="Нет списка15"/>
    <w:next w:val="a4"/>
    <w:uiPriority w:val="99"/>
    <w:semiHidden/>
    <w:unhideWhenUsed/>
    <w:rsid w:val="00F969CB"/>
  </w:style>
  <w:style w:type="character" w:customStyle="1" w:styleId="WW8Num1z0">
    <w:name w:val="WW8Num1z0"/>
    <w:qFormat/>
    <w:rsid w:val="00F969CB"/>
    <w:rPr>
      <w:rFonts w:ascii="Times New Roman" w:hAnsi="Times New Roman" w:cs="Times New Roman"/>
    </w:rPr>
  </w:style>
  <w:style w:type="character" w:customStyle="1" w:styleId="WW8Num1z1">
    <w:name w:val="WW8Num1z1"/>
    <w:qFormat/>
    <w:rsid w:val="00F969CB"/>
    <w:rPr>
      <w:rFonts w:ascii="Symbol" w:hAnsi="Symbol" w:cs="Symbol"/>
    </w:rPr>
  </w:style>
  <w:style w:type="character" w:customStyle="1" w:styleId="WW8Num1z2">
    <w:name w:val="WW8Num1z2"/>
    <w:qFormat/>
    <w:rsid w:val="00F969CB"/>
    <w:rPr>
      <w:rFonts w:ascii="Courier New" w:hAnsi="Courier New" w:cs="Courier New"/>
    </w:rPr>
  </w:style>
  <w:style w:type="character" w:customStyle="1" w:styleId="WW8Num1z3">
    <w:name w:val="WW8Num1z3"/>
    <w:qFormat/>
    <w:rsid w:val="00F969CB"/>
    <w:rPr>
      <w:rFonts w:ascii="Wingdings" w:hAnsi="Wingdings" w:cs="Wingdings"/>
    </w:rPr>
  </w:style>
  <w:style w:type="character" w:customStyle="1" w:styleId="WW8Num2z0">
    <w:name w:val="WW8Num2z0"/>
    <w:qFormat/>
    <w:rsid w:val="00F969CB"/>
    <w:rPr>
      <w:rFonts w:ascii="Symbol" w:hAnsi="Symbol" w:cs="Symbol"/>
    </w:rPr>
  </w:style>
  <w:style w:type="character" w:customStyle="1" w:styleId="WW8Num3z0">
    <w:name w:val="WW8Num3z0"/>
    <w:qFormat/>
    <w:rsid w:val="00F969CB"/>
    <w:rPr>
      <w:rFonts w:ascii="Symbol" w:hAnsi="Symbol" w:cs="Symbol"/>
    </w:rPr>
  </w:style>
  <w:style w:type="character" w:customStyle="1" w:styleId="WW8Num4z0">
    <w:name w:val="WW8Num4z0"/>
    <w:qFormat/>
    <w:rsid w:val="00F969CB"/>
    <w:rPr>
      <w:rFonts w:ascii="Symbol" w:hAnsi="Symbol" w:cs="Symbol"/>
      <w:sz w:val="28"/>
      <w:szCs w:val="28"/>
    </w:rPr>
  </w:style>
  <w:style w:type="character" w:customStyle="1" w:styleId="WW8Num4z1">
    <w:name w:val="WW8Num4z1"/>
    <w:qFormat/>
    <w:rsid w:val="00F969CB"/>
    <w:rPr>
      <w:rFonts w:ascii="Courier New" w:eastAsia="Courier New" w:hAnsi="Courier New" w:cs="Courier New"/>
    </w:rPr>
  </w:style>
  <w:style w:type="character" w:customStyle="1" w:styleId="WW8Num4z2">
    <w:name w:val="WW8Num4z2"/>
    <w:qFormat/>
    <w:rsid w:val="00F969CB"/>
    <w:rPr>
      <w:rFonts w:ascii="Wingdings" w:eastAsia="Wingdings" w:hAnsi="Wingdings" w:cs="Wingdings"/>
    </w:rPr>
  </w:style>
  <w:style w:type="character" w:customStyle="1" w:styleId="WW8Num4z3">
    <w:name w:val="WW8Num4z3"/>
    <w:qFormat/>
    <w:rsid w:val="00F969CB"/>
    <w:rPr>
      <w:rFonts w:ascii="Symbol" w:eastAsia="Symbol" w:hAnsi="Symbol" w:cs="Symbol"/>
    </w:rPr>
  </w:style>
  <w:style w:type="character" w:customStyle="1" w:styleId="WW8Num5z0">
    <w:name w:val="WW8Num5z0"/>
    <w:qFormat/>
    <w:rsid w:val="00F969CB"/>
    <w:rPr>
      <w:rFonts w:ascii="Times New Roman" w:hAnsi="Times New Roman" w:cs="Times New Roman"/>
      <w:lang w:val="ru-RU"/>
    </w:rPr>
  </w:style>
  <w:style w:type="character" w:customStyle="1" w:styleId="WW8Num5z1">
    <w:name w:val="WW8Num5z1"/>
    <w:qFormat/>
    <w:rsid w:val="00F969CB"/>
    <w:rPr>
      <w:rFonts w:ascii="Courier New" w:eastAsia="Courier New" w:hAnsi="Courier New" w:cs="Courier New"/>
    </w:rPr>
  </w:style>
  <w:style w:type="character" w:customStyle="1" w:styleId="WW8Num5z2">
    <w:name w:val="WW8Num5z2"/>
    <w:qFormat/>
    <w:rsid w:val="00F969CB"/>
    <w:rPr>
      <w:rFonts w:ascii="Wingdings" w:eastAsia="Wingdings" w:hAnsi="Wingdings" w:cs="Wingdings"/>
    </w:rPr>
  </w:style>
  <w:style w:type="character" w:customStyle="1" w:styleId="WW8Num5z3">
    <w:name w:val="WW8Num5z3"/>
    <w:qFormat/>
    <w:rsid w:val="00F969CB"/>
    <w:rPr>
      <w:rFonts w:ascii="Symbol" w:eastAsia="Symbol" w:hAnsi="Symbol" w:cs="Symbol"/>
    </w:rPr>
  </w:style>
  <w:style w:type="character" w:customStyle="1" w:styleId="WW8Num6z0">
    <w:name w:val="WW8Num6z0"/>
    <w:qFormat/>
    <w:rsid w:val="00F969CB"/>
    <w:rPr>
      <w:rFonts w:ascii="Times New Roman" w:hAnsi="Times New Roman" w:cs="Times New Roman"/>
      <w:lang w:val="ru-RU"/>
    </w:rPr>
  </w:style>
  <w:style w:type="character" w:customStyle="1" w:styleId="WW8Num6z1">
    <w:name w:val="WW8Num6z1"/>
    <w:qFormat/>
    <w:rsid w:val="00F969CB"/>
    <w:rPr>
      <w:rFonts w:ascii="Courier New" w:eastAsia="Courier New" w:hAnsi="Courier New" w:cs="Courier New"/>
    </w:rPr>
  </w:style>
  <w:style w:type="character" w:customStyle="1" w:styleId="WW8Num6z2">
    <w:name w:val="WW8Num6z2"/>
    <w:qFormat/>
    <w:rsid w:val="00F969CB"/>
    <w:rPr>
      <w:rFonts w:ascii="Wingdings" w:eastAsia="Wingdings" w:hAnsi="Wingdings" w:cs="Wingdings"/>
    </w:rPr>
  </w:style>
  <w:style w:type="character" w:customStyle="1" w:styleId="WW8Num6z3">
    <w:name w:val="WW8Num6z3"/>
    <w:qFormat/>
    <w:rsid w:val="00F969CB"/>
    <w:rPr>
      <w:rFonts w:ascii="Symbol" w:eastAsia="Symbol" w:hAnsi="Symbol" w:cs="Symbol"/>
    </w:rPr>
  </w:style>
  <w:style w:type="character" w:customStyle="1" w:styleId="WW8Num7z0">
    <w:name w:val="WW8Num7z0"/>
    <w:qFormat/>
    <w:rsid w:val="00F969CB"/>
    <w:rPr>
      <w:spacing w:val="-7"/>
      <w:w w:val="98"/>
      <w:lang w:val="ru-RU" w:bidi="ar-SA"/>
    </w:rPr>
  </w:style>
  <w:style w:type="character" w:customStyle="1" w:styleId="WW8Num7z1">
    <w:name w:val="WW8Num7z1"/>
    <w:qFormat/>
    <w:rsid w:val="00F969CB"/>
    <w:rPr>
      <w:lang w:val="ru-RU" w:bidi="ar-SA"/>
    </w:rPr>
  </w:style>
  <w:style w:type="character" w:customStyle="1" w:styleId="WW8Num8z0">
    <w:name w:val="WW8Num8z0"/>
    <w:qFormat/>
    <w:rsid w:val="00F969CB"/>
    <w:rPr>
      <w:rFonts w:ascii="Times New Roman" w:hAnsi="Times New Roman" w:cs="Times New Roman"/>
      <w:sz w:val="28"/>
      <w:szCs w:val="28"/>
    </w:rPr>
  </w:style>
  <w:style w:type="character" w:customStyle="1" w:styleId="WW8Num8z1">
    <w:name w:val="WW8Num8z1"/>
    <w:qFormat/>
    <w:rsid w:val="00F969CB"/>
    <w:rPr>
      <w:rFonts w:ascii="Courier New" w:eastAsia="Courier New" w:hAnsi="Courier New" w:cs="Courier New"/>
    </w:rPr>
  </w:style>
  <w:style w:type="character" w:customStyle="1" w:styleId="WW8Num8z2">
    <w:name w:val="WW8Num8z2"/>
    <w:qFormat/>
    <w:rsid w:val="00F969CB"/>
    <w:rPr>
      <w:rFonts w:ascii="Wingdings" w:eastAsia="Wingdings" w:hAnsi="Wingdings" w:cs="Wingdings"/>
    </w:rPr>
  </w:style>
  <w:style w:type="character" w:customStyle="1" w:styleId="WW8Num8z3">
    <w:name w:val="WW8Num8z3"/>
    <w:qFormat/>
    <w:rsid w:val="00F969CB"/>
    <w:rPr>
      <w:rFonts w:ascii="Symbol" w:eastAsia="Symbol" w:hAnsi="Symbol" w:cs="Symbol"/>
    </w:rPr>
  </w:style>
  <w:style w:type="character" w:customStyle="1" w:styleId="WW8Num9z0">
    <w:name w:val="WW8Num9z0"/>
    <w:qFormat/>
    <w:rsid w:val="00F969CB"/>
    <w:rPr>
      <w:rFonts w:ascii="Times New Roman" w:eastAsia="Cambria" w:hAnsi="Times New Roman" w:cs="Times New Roman"/>
      <w:color w:val="231F20"/>
      <w:w w:val="105"/>
    </w:rPr>
  </w:style>
  <w:style w:type="character" w:customStyle="1" w:styleId="WW8Num9z1">
    <w:name w:val="WW8Num9z1"/>
    <w:qFormat/>
    <w:rsid w:val="00F969CB"/>
    <w:rPr>
      <w:rFonts w:ascii="Courier New" w:hAnsi="Courier New" w:cs="Courier New"/>
    </w:rPr>
  </w:style>
  <w:style w:type="character" w:customStyle="1" w:styleId="WW8Num9z2">
    <w:name w:val="WW8Num9z2"/>
    <w:qFormat/>
    <w:rsid w:val="00F969CB"/>
    <w:rPr>
      <w:rFonts w:ascii="Wingdings" w:hAnsi="Wingdings" w:cs="Wingdings"/>
    </w:rPr>
  </w:style>
  <w:style w:type="character" w:customStyle="1" w:styleId="WW8Num9z3">
    <w:name w:val="WW8Num9z3"/>
    <w:qFormat/>
    <w:rsid w:val="00F969CB"/>
    <w:rPr>
      <w:rFonts w:ascii="Symbol" w:hAnsi="Symbol" w:cs="Symbol"/>
    </w:rPr>
  </w:style>
  <w:style w:type="character" w:customStyle="1" w:styleId="WW8Num10z0">
    <w:name w:val="WW8Num10z0"/>
    <w:qFormat/>
    <w:rsid w:val="00F969CB"/>
    <w:rPr>
      <w:rFonts w:ascii="Times New Roman" w:hAnsi="Times New Roman" w:cs="Times New Roman"/>
      <w:sz w:val="28"/>
      <w:szCs w:val="28"/>
      <w:lang w:val="ru-RU"/>
    </w:rPr>
  </w:style>
  <w:style w:type="character" w:customStyle="1" w:styleId="WW8Num10z1">
    <w:name w:val="WW8Num10z1"/>
    <w:qFormat/>
    <w:rsid w:val="00F969CB"/>
    <w:rPr>
      <w:rFonts w:ascii="Courier New" w:eastAsia="Courier New" w:hAnsi="Courier New" w:cs="Courier New"/>
    </w:rPr>
  </w:style>
  <w:style w:type="character" w:customStyle="1" w:styleId="WW8Num10z2">
    <w:name w:val="WW8Num10z2"/>
    <w:qFormat/>
    <w:rsid w:val="00F969CB"/>
    <w:rPr>
      <w:rFonts w:ascii="Wingdings" w:eastAsia="Wingdings" w:hAnsi="Wingdings" w:cs="Wingdings"/>
    </w:rPr>
  </w:style>
  <w:style w:type="character" w:customStyle="1" w:styleId="WW8Num10z3">
    <w:name w:val="WW8Num10z3"/>
    <w:qFormat/>
    <w:rsid w:val="00F969CB"/>
    <w:rPr>
      <w:rFonts w:ascii="Symbol" w:eastAsia="Symbol" w:hAnsi="Symbol" w:cs="Symbol"/>
    </w:rPr>
  </w:style>
  <w:style w:type="character" w:customStyle="1" w:styleId="WW8Num11z0">
    <w:name w:val="WW8Num11z0"/>
    <w:qFormat/>
    <w:rsid w:val="00F969CB"/>
    <w:rPr>
      <w:rFonts w:ascii="Symbol" w:hAnsi="Symbol" w:cs="Symbol"/>
    </w:rPr>
  </w:style>
  <w:style w:type="character" w:customStyle="1" w:styleId="WW8Num11z1">
    <w:name w:val="WW8Num11z1"/>
    <w:qFormat/>
    <w:rsid w:val="00F969CB"/>
    <w:rPr>
      <w:rFonts w:ascii="Courier New" w:hAnsi="Courier New" w:cs="Courier New"/>
    </w:rPr>
  </w:style>
  <w:style w:type="character" w:customStyle="1" w:styleId="WW8Num11z2">
    <w:name w:val="WW8Num11z2"/>
    <w:qFormat/>
    <w:rsid w:val="00F969CB"/>
    <w:rPr>
      <w:rFonts w:ascii="Wingdings" w:hAnsi="Wingdings" w:cs="Wingdings"/>
    </w:rPr>
  </w:style>
  <w:style w:type="character" w:customStyle="1" w:styleId="WW8Num12z0">
    <w:name w:val="WW8Num12z0"/>
    <w:qFormat/>
    <w:rsid w:val="00F969CB"/>
    <w:rPr>
      <w:rFonts w:ascii="Symbol" w:hAnsi="Symbol" w:cs="Symbol"/>
    </w:rPr>
  </w:style>
  <w:style w:type="character" w:customStyle="1" w:styleId="WW8Num12z1">
    <w:name w:val="WW8Num12z1"/>
    <w:qFormat/>
    <w:rsid w:val="00F969CB"/>
    <w:rPr>
      <w:rFonts w:ascii="Courier New" w:hAnsi="Courier New" w:cs="Courier New"/>
    </w:rPr>
  </w:style>
  <w:style w:type="character" w:customStyle="1" w:styleId="WW8Num12z2">
    <w:name w:val="WW8Num12z2"/>
    <w:qFormat/>
    <w:rsid w:val="00F969CB"/>
    <w:rPr>
      <w:rFonts w:ascii="Wingdings" w:hAnsi="Wingdings" w:cs="Wingdings"/>
    </w:rPr>
  </w:style>
  <w:style w:type="character" w:customStyle="1" w:styleId="WW8Num13z0">
    <w:name w:val="WW8Num13z0"/>
    <w:qFormat/>
    <w:rsid w:val="00F969CB"/>
    <w:rPr>
      <w:rFonts w:ascii="Times New Roman" w:hAnsi="Times New Roman" w:cs="Times New Roman"/>
      <w:sz w:val="28"/>
      <w:szCs w:val="28"/>
      <w:lang w:val="ru-RU"/>
    </w:rPr>
  </w:style>
  <w:style w:type="character" w:customStyle="1" w:styleId="WW8Num13z1">
    <w:name w:val="WW8Num13z1"/>
    <w:qFormat/>
    <w:rsid w:val="00F969CB"/>
    <w:rPr>
      <w:rFonts w:ascii="Courier New" w:eastAsia="Courier New" w:hAnsi="Courier New" w:cs="Courier New"/>
    </w:rPr>
  </w:style>
  <w:style w:type="character" w:customStyle="1" w:styleId="WW8Num13z2">
    <w:name w:val="WW8Num13z2"/>
    <w:qFormat/>
    <w:rsid w:val="00F969CB"/>
    <w:rPr>
      <w:rFonts w:ascii="Wingdings" w:eastAsia="Wingdings" w:hAnsi="Wingdings" w:cs="Wingdings"/>
    </w:rPr>
  </w:style>
  <w:style w:type="character" w:customStyle="1" w:styleId="WW8Num13z3">
    <w:name w:val="WW8Num13z3"/>
    <w:qFormat/>
    <w:rsid w:val="00F969CB"/>
    <w:rPr>
      <w:rFonts w:ascii="Symbol" w:eastAsia="Symbol" w:hAnsi="Symbol" w:cs="Symbol"/>
    </w:rPr>
  </w:style>
  <w:style w:type="character" w:customStyle="1" w:styleId="WW8Num14z0">
    <w:name w:val="WW8Num14z0"/>
    <w:qFormat/>
    <w:rsid w:val="00F969CB"/>
    <w:rPr>
      <w:rFonts w:ascii="Cambria" w:eastAsia="Cambria" w:hAnsi="Cambria" w:cs="Cambria"/>
      <w:b w:val="0"/>
      <w:bCs w:val="0"/>
      <w:i w:val="0"/>
      <w:iCs w:val="0"/>
      <w:color w:val="231F20"/>
      <w:w w:val="108"/>
      <w:sz w:val="20"/>
      <w:szCs w:val="20"/>
      <w:lang w:val="ru-RU" w:bidi="ar-SA"/>
    </w:rPr>
  </w:style>
  <w:style w:type="character" w:customStyle="1" w:styleId="WW8Num14z1">
    <w:name w:val="WW8Num14z1"/>
    <w:qFormat/>
    <w:rsid w:val="00F969CB"/>
    <w:rPr>
      <w:lang w:val="ru-RU" w:bidi="ar-SA"/>
    </w:rPr>
  </w:style>
  <w:style w:type="character" w:customStyle="1" w:styleId="WW8Num15z0">
    <w:name w:val="WW8Num15z0"/>
    <w:qFormat/>
    <w:rsid w:val="00F969CB"/>
    <w:rPr>
      <w:rFonts w:ascii="Times New Roman" w:hAnsi="Times New Roman" w:cs="Times New Roman"/>
    </w:rPr>
  </w:style>
  <w:style w:type="character" w:customStyle="1" w:styleId="WW8Num15z1">
    <w:name w:val="WW8Num15z1"/>
    <w:qFormat/>
    <w:rsid w:val="00F969CB"/>
    <w:rPr>
      <w:rFonts w:ascii="Courier New" w:hAnsi="Courier New" w:cs="Courier New"/>
    </w:rPr>
  </w:style>
  <w:style w:type="character" w:customStyle="1" w:styleId="WW8Num15z2">
    <w:name w:val="WW8Num15z2"/>
    <w:qFormat/>
    <w:rsid w:val="00F969CB"/>
    <w:rPr>
      <w:rFonts w:ascii="Wingdings" w:hAnsi="Wingdings" w:cs="Wingdings"/>
    </w:rPr>
  </w:style>
  <w:style w:type="character" w:customStyle="1" w:styleId="WW8Num15z3">
    <w:name w:val="WW8Num15z3"/>
    <w:qFormat/>
    <w:rsid w:val="00F969CB"/>
    <w:rPr>
      <w:rFonts w:ascii="Symbol" w:hAnsi="Symbol" w:cs="Symbol"/>
    </w:rPr>
  </w:style>
  <w:style w:type="character" w:customStyle="1" w:styleId="WW8Num16z0">
    <w:name w:val="WW8Num16z0"/>
    <w:qFormat/>
    <w:rsid w:val="00F969CB"/>
    <w:rPr>
      <w:sz w:val="28"/>
    </w:rPr>
  </w:style>
  <w:style w:type="character" w:customStyle="1" w:styleId="WW8Num17z0">
    <w:name w:val="WW8Num17z0"/>
    <w:qFormat/>
    <w:rsid w:val="00F969CB"/>
    <w:rPr>
      <w:w w:val="85"/>
    </w:rPr>
  </w:style>
  <w:style w:type="character" w:customStyle="1" w:styleId="WW8Num18z0">
    <w:name w:val="WW8Num18z0"/>
    <w:qFormat/>
    <w:rsid w:val="00F969CB"/>
    <w:rPr>
      <w:sz w:val="28"/>
    </w:rPr>
  </w:style>
  <w:style w:type="character" w:customStyle="1" w:styleId="WW8Num19z0">
    <w:name w:val="WW8Num19z0"/>
    <w:qFormat/>
    <w:rsid w:val="00F969CB"/>
    <w:rPr>
      <w:rFonts w:ascii="Times New Roman" w:hAnsi="Times New Roman" w:cs="Times New Roman"/>
      <w:sz w:val="28"/>
      <w:szCs w:val="28"/>
      <w:lang w:val="ru-RU"/>
    </w:rPr>
  </w:style>
  <w:style w:type="character" w:customStyle="1" w:styleId="WW8Num19z1">
    <w:name w:val="WW8Num19z1"/>
    <w:qFormat/>
    <w:rsid w:val="00F969CB"/>
    <w:rPr>
      <w:rFonts w:ascii="Courier New" w:eastAsia="Courier New" w:hAnsi="Courier New" w:cs="Courier New"/>
    </w:rPr>
  </w:style>
  <w:style w:type="character" w:customStyle="1" w:styleId="WW8Num19z2">
    <w:name w:val="WW8Num19z2"/>
    <w:qFormat/>
    <w:rsid w:val="00F969CB"/>
    <w:rPr>
      <w:rFonts w:ascii="Wingdings" w:eastAsia="Wingdings" w:hAnsi="Wingdings" w:cs="Wingdings"/>
    </w:rPr>
  </w:style>
  <w:style w:type="character" w:customStyle="1" w:styleId="WW8Num19z3">
    <w:name w:val="WW8Num19z3"/>
    <w:qFormat/>
    <w:rsid w:val="00F969CB"/>
    <w:rPr>
      <w:rFonts w:ascii="Symbol" w:eastAsia="Symbol" w:hAnsi="Symbol" w:cs="Symbol"/>
    </w:rPr>
  </w:style>
  <w:style w:type="character" w:customStyle="1" w:styleId="WW8Num20z0">
    <w:name w:val="WW8Num20z0"/>
    <w:qFormat/>
    <w:rsid w:val="00F969CB"/>
    <w:rPr>
      <w:rFonts w:ascii="Symbol" w:hAnsi="Symbol" w:cs="Symbol"/>
    </w:rPr>
  </w:style>
  <w:style w:type="character" w:customStyle="1" w:styleId="WW8Num20z1">
    <w:name w:val="WW8Num20z1"/>
    <w:qFormat/>
    <w:rsid w:val="00F969CB"/>
    <w:rPr>
      <w:rFonts w:ascii="Courier New" w:hAnsi="Courier New" w:cs="Courier New"/>
    </w:rPr>
  </w:style>
  <w:style w:type="character" w:customStyle="1" w:styleId="WW8Num20z2">
    <w:name w:val="WW8Num20z2"/>
    <w:qFormat/>
    <w:rsid w:val="00F969CB"/>
    <w:rPr>
      <w:rFonts w:ascii="Wingdings" w:hAnsi="Wingdings" w:cs="Wingdings"/>
    </w:rPr>
  </w:style>
  <w:style w:type="character" w:customStyle="1" w:styleId="WW8Num21z0">
    <w:name w:val="WW8Num21z0"/>
    <w:qFormat/>
    <w:rsid w:val="00F969CB"/>
    <w:rPr>
      <w:rFonts w:ascii="Times New Roman" w:hAnsi="Times New Roman" w:cs="Times New Roman"/>
      <w:sz w:val="28"/>
      <w:szCs w:val="28"/>
      <w:lang w:val="ru-RU"/>
    </w:rPr>
  </w:style>
  <w:style w:type="character" w:customStyle="1" w:styleId="WW8Num21z1">
    <w:name w:val="WW8Num21z1"/>
    <w:qFormat/>
    <w:rsid w:val="00F969CB"/>
    <w:rPr>
      <w:rFonts w:ascii="Courier New" w:eastAsia="Courier New" w:hAnsi="Courier New" w:cs="Courier New"/>
    </w:rPr>
  </w:style>
  <w:style w:type="character" w:customStyle="1" w:styleId="WW8Num21z2">
    <w:name w:val="WW8Num21z2"/>
    <w:qFormat/>
    <w:rsid w:val="00F969CB"/>
    <w:rPr>
      <w:rFonts w:ascii="Wingdings" w:eastAsia="Wingdings" w:hAnsi="Wingdings" w:cs="Wingdings"/>
    </w:rPr>
  </w:style>
  <w:style w:type="character" w:customStyle="1" w:styleId="WW8Num21z3">
    <w:name w:val="WW8Num21z3"/>
    <w:qFormat/>
    <w:rsid w:val="00F969CB"/>
    <w:rPr>
      <w:rFonts w:ascii="Symbol" w:eastAsia="Symbol" w:hAnsi="Symbol" w:cs="Symbol"/>
    </w:rPr>
  </w:style>
  <w:style w:type="character" w:customStyle="1" w:styleId="WW8Num22z0">
    <w:name w:val="WW8Num22z0"/>
    <w:qFormat/>
    <w:rsid w:val="00F969CB"/>
  </w:style>
  <w:style w:type="character" w:customStyle="1" w:styleId="WW8Num23z0">
    <w:name w:val="WW8Num23z0"/>
    <w:qFormat/>
    <w:rsid w:val="00F969CB"/>
  </w:style>
  <w:style w:type="character" w:customStyle="1" w:styleId="WW8Num24z0">
    <w:name w:val="WW8Num24z0"/>
    <w:qFormat/>
    <w:rsid w:val="00F969CB"/>
    <w:rPr>
      <w:rFonts w:ascii="Symbol" w:hAnsi="Symbol" w:cs="Symbol"/>
    </w:rPr>
  </w:style>
  <w:style w:type="character" w:customStyle="1" w:styleId="WW8Num24z1">
    <w:name w:val="WW8Num24z1"/>
    <w:qFormat/>
    <w:rsid w:val="00F969CB"/>
    <w:rPr>
      <w:rFonts w:ascii="Courier New" w:hAnsi="Courier New" w:cs="Courier New"/>
    </w:rPr>
  </w:style>
  <w:style w:type="character" w:customStyle="1" w:styleId="WW8Num24z2">
    <w:name w:val="WW8Num24z2"/>
    <w:qFormat/>
    <w:rsid w:val="00F969CB"/>
    <w:rPr>
      <w:rFonts w:ascii="Wingdings" w:hAnsi="Wingdings" w:cs="Wingdings"/>
    </w:rPr>
  </w:style>
  <w:style w:type="character" w:customStyle="1" w:styleId="WW8Num25z0">
    <w:name w:val="WW8Num25z0"/>
    <w:qFormat/>
    <w:rsid w:val="00F969CB"/>
    <w:rPr>
      <w:rFonts w:ascii="Symbol" w:hAnsi="Symbol" w:cs="Symbol"/>
      <w:sz w:val="28"/>
      <w:szCs w:val="28"/>
      <w:lang w:val="ru-RU"/>
    </w:rPr>
  </w:style>
  <w:style w:type="character" w:customStyle="1" w:styleId="WW8Num25z1">
    <w:name w:val="WW8Num25z1"/>
    <w:qFormat/>
    <w:rsid w:val="00F969CB"/>
    <w:rPr>
      <w:rFonts w:ascii="Courier New" w:eastAsia="Courier New" w:hAnsi="Courier New" w:cs="Courier New"/>
    </w:rPr>
  </w:style>
  <w:style w:type="character" w:customStyle="1" w:styleId="WW8Num25z2">
    <w:name w:val="WW8Num25z2"/>
    <w:qFormat/>
    <w:rsid w:val="00F969CB"/>
    <w:rPr>
      <w:rFonts w:ascii="Wingdings" w:eastAsia="Wingdings" w:hAnsi="Wingdings" w:cs="Wingdings"/>
    </w:rPr>
  </w:style>
  <w:style w:type="character" w:customStyle="1" w:styleId="WW8Num25z3">
    <w:name w:val="WW8Num25z3"/>
    <w:qFormat/>
    <w:rsid w:val="00F969CB"/>
    <w:rPr>
      <w:rFonts w:ascii="Symbol" w:eastAsia="Symbol" w:hAnsi="Symbol" w:cs="Symbol"/>
    </w:rPr>
  </w:style>
  <w:style w:type="character" w:customStyle="1" w:styleId="WW8Num26z0">
    <w:name w:val="WW8Num26z0"/>
    <w:qFormat/>
    <w:rsid w:val="00F969CB"/>
    <w:rPr>
      <w:rFonts w:ascii="Symbol" w:hAnsi="Symbol" w:cs="Symbol"/>
    </w:rPr>
  </w:style>
  <w:style w:type="character" w:customStyle="1" w:styleId="WW8Num26z1">
    <w:name w:val="WW8Num26z1"/>
    <w:qFormat/>
    <w:rsid w:val="00F969CB"/>
    <w:rPr>
      <w:rFonts w:ascii="Courier New" w:hAnsi="Courier New" w:cs="Courier New"/>
    </w:rPr>
  </w:style>
  <w:style w:type="character" w:customStyle="1" w:styleId="WW8Num26z2">
    <w:name w:val="WW8Num26z2"/>
    <w:qFormat/>
    <w:rsid w:val="00F969CB"/>
    <w:rPr>
      <w:rFonts w:ascii="Wingdings" w:hAnsi="Wingdings" w:cs="Wingdings"/>
    </w:rPr>
  </w:style>
  <w:style w:type="character" w:customStyle="1" w:styleId="WW8Num27z0">
    <w:name w:val="WW8Num27z0"/>
    <w:qFormat/>
    <w:rsid w:val="00F969CB"/>
    <w:rPr>
      <w:rFonts w:ascii="Symbol" w:hAnsi="Symbol" w:cs="Symbol"/>
    </w:rPr>
  </w:style>
  <w:style w:type="character" w:customStyle="1" w:styleId="WW8Num27z1">
    <w:name w:val="WW8Num27z1"/>
    <w:qFormat/>
    <w:rsid w:val="00F969CB"/>
    <w:rPr>
      <w:rFonts w:ascii="Courier New" w:hAnsi="Courier New" w:cs="Courier New"/>
    </w:rPr>
  </w:style>
  <w:style w:type="character" w:customStyle="1" w:styleId="WW8Num27z2">
    <w:name w:val="WW8Num27z2"/>
    <w:qFormat/>
    <w:rsid w:val="00F969CB"/>
    <w:rPr>
      <w:rFonts w:ascii="Wingdings" w:hAnsi="Wingdings" w:cs="Wingdings"/>
    </w:rPr>
  </w:style>
  <w:style w:type="character" w:customStyle="1" w:styleId="WW8Num28z0">
    <w:name w:val="WW8Num28z0"/>
    <w:qFormat/>
    <w:rsid w:val="00F969CB"/>
    <w:rPr>
      <w:rFonts w:ascii="Symbol" w:hAnsi="Symbol" w:cs="Symbol"/>
    </w:rPr>
  </w:style>
  <w:style w:type="character" w:customStyle="1" w:styleId="WW8Num28z1">
    <w:name w:val="WW8Num28z1"/>
    <w:qFormat/>
    <w:rsid w:val="00F969CB"/>
    <w:rPr>
      <w:rFonts w:ascii="Courier New" w:hAnsi="Courier New" w:cs="Courier New"/>
    </w:rPr>
  </w:style>
  <w:style w:type="character" w:customStyle="1" w:styleId="WW8Num28z2">
    <w:name w:val="WW8Num28z2"/>
    <w:qFormat/>
    <w:rsid w:val="00F969CB"/>
    <w:rPr>
      <w:rFonts w:ascii="Wingdings" w:hAnsi="Wingdings" w:cs="Wingdings"/>
    </w:rPr>
  </w:style>
  <w:style w:type="character" w:customStyle="1" w:styleId="WW-">
    <w:name w:val="WW-Символ сноски"/>
    <w:qFormat/>
    <w:rsid w:val="00F969CB"/>
  </w:style>
  <w:style w:type="character" w:customStyle="1" w:styleId="affffb">
    <w:name w:val="Символ концевой сноски"/>
    <w:qFormat/>
    <w:rsid w:val="00F969CB"/>
    <w:rPr>
      <w:vertAlign w:val="superscript"/>
    </w:rPr>
  </w:style>
  <w:style w:type="paragraph" w:styleId="affffc">
    <w:name w:val="caption"/>
    <w:basedOn w:val="a1"/>
    <w:qFormat/>
    <w:rsid w:val="00F969CB"/>
    <w:pPr>
      <w:suppressLineNumbers/>
      <w:suppressAutoHyphens/>
      <w:spacing w:before="120" w:after="120"/>
    </w:pPr>
    <w:rPr>
      <w:rFonts w:ascii="Times New Roman" w:hAnsi="Times New Roman" w:cs="Arial"/>
      <w:i/>
      <w:iCs/>
      <w:sz w:val="24"/>
      <w:szCs w:val="24"/>
      <w:lang w:eastAsia="zh-CN"/>
    </w:rPr>
  </w:style>
  <w:style w:type="paragraph" w:styleId="1f2">
    <w:name w:val="index 1"/>
    <w:basedOn w:val="a1"/>
    <w:next w:val="a1"/>
    <w:autoRedefine/>
    <w:uiPriority w:val="99"/>
    <w:semiHidden/>
    <w:unhideWhenUsed/>
    <w:rsid w:val="00F969CB"/>
    <w:pPr>
      <w:ind w:left="220" w:hanging="220"/>
    </w:pPr>
  </w:style>
  <w:style w:type="paragraph" w:styleId="affffd">
    <w:name w:val="index heading"/>
    <w:basedOn w:val="ad"/>
    <w:rsid w:val="00F969CB"/>
    <w:pPr>
      <w:keepNext/>
      <w:keepLines/>
      <w:suppressLineNumbers/>
      <w:suppressAutoHyphens/>
      <w:spacing w:before="480" w:after="120" w:line="276" w:lineRule="auto"/>
      <w:contextualSpacing w:val="0"/>
    </w:pPr>
    <w:rPr>
      <w:rFonts w:cs="Times New Roman"/>
      <w:bCs/>
      <w:sz w:val="32"/>
      <w:szCs w:val="32"/>
      <w:lang w:val="en-GB" w:eastAsia="zh-CN"/>
    </w:rPr>
  </w:style>
  <w:style w:type="paragraph" w:customStyle="1" w:styleId="affffe">
    <w:name w:val="Колонтитул"/>
    <w:basedOn w:val="a1"/>
    <w:qFormat/>
    <w:rsid w:val="00F969CB"/>
    <w:pPr>
      <w:suppressLineNumbers/>
      <w:tabs>
        <w:tab w:val="center" w:pos="4819"/>
        <w:tab w:val="right" w:pos="9638"/>
      </w:tabs>
      <w:suppressAutoHyphens/>
    </w:pPr>
    <w:rPr>
      <w:lang w:eastAsia="zh-CN"/>
    </w:rPr>
  </w:style>
  <w:style w:type="paragraph" w:customStyle="1" w:styleId="WW-0">
    <w:name w:val="WW-Сноска"/>
    <w:basedOn w:val="aff0"/>
    <w:qFormat/>
    <w:rsid w:val="00F969CB"/>
    <w:pPr>
      <w:suppressAutoHyphens/>
      <w:autoSpaceDE/>
      <w:autoSpaceDN/>
      <w:adjustRightInd/>
      <w:spacing w:line="174" w:lineRule="atLeast"/>
      <w:textAlignment w:val="center"/>
    </w:pPr>
    <w:rPr>
      <w:rFonts w:ascii="NewtonCSanPin;Times New Roman" w:eastAsia="Times New Roman" w:hAnsi="NewtonCSanPin;Times New Roman"/>
      <w:sz w:val="17"/>
      <w:szCs w:val="17"/>
      <w:lang w:val="en-GB" w:eastAsia="zh-CN"/>
    </w:rPr>
  </w:style>
  <w:style w:type="paragraph" w:styleId="34">
    <w:name w:val="List Bullet 3"/>
    <w:basedOn w:val="affd"/>
    <w:qFormat/>
    <w:rsid w:val="00F969CB"/>
    <w:pPr>
      <w:tabs>
        <w:tab w:val="left" w:pos="227"/>
      </w:tabs>
      <w:suppressAutoHyphens/>
      <w:autoSpaceDE/>
      <w:autoSpaceDN/>
      <w:adjustRightInd/>
      <w:spacing w:line="238" w:lineRule="atLeast"/>
      <w:ind w:left="227" w:hanging="227"/>
    </w:pPr>
    <w:rPr>
      <w:rFonts w:ascii="SchoolBookSanPin;Cambria" w:hAnsi="SchoolBookSanPin;Cambria" w:cs="SchoolBookSanPin;Cambria"/>
      <w:lang w:eastAsia="zh-CN"/>
    </w:rPr>
  </w:style>
  <w:style w:type="paragraph" w:customStyle="1" w:styleId="afffff">
    <w:name w:val="Содержимое таблицы"/>
    <w:basedOn w:val="a1"/>
    <w:qFormat/>
    <w:rsid w:val="00F969CB"/>
    <w:pPr>
      <w:suppressLineNumbers/>
      <w:suppressAutoHyphens/>
    </w:pPr>
    <w:rPr>
      <w:lang w:eastAsia="zh-CN"/>
    </w:rPr>
  </w:style>
  <w:style w:type="paragraph" w:customStyle="1" w:styleId="afffff0">
    <w:name w:val="Заголовок таблицы"/>
    <w:basedOn w:val="afffff"/>
    <w:qFormat/>
    <w:rsid w:val="00F969CB"/>
    <w:pPr>
      <w:jc w:val="center"/>
    </w:pPr>
    <w:rPr>
      <w:b/>
      <w:bCs/>
    </w:rPr>
  </w:style>
  <w:style w:type="paragraph" w:customStyle="1" w:styleId="afffff1">
    <w:name w:val="Верхний колонтитул слева"/>
    <w:basedOn w:val="a8"/>
    <w:qFormat/>
    <w:rsid w:val="00F969CB"/>
    <w:pPr>
      <w:suppressLineNumbers/>
      <w:tabs>
        <w:tab w:val="clear" w:pos="4677"/>
        <w:tab w:val="clear" w:pos="9355"/>
        <w:tab w:val="center" w:pos="5102"/>
        <w:tab w:val="right" w:pos="10205"/>
      </w:tabs>
      <w:suppressAutoHyphens/>
    </w:pPr>
    <w:rPr>
      <w:lang w:eastAsia="zh-CN"/>
    </w:rPr>
  </w:style>
  <w:style w:type="numbering" w:customStyle="1" w:styleId="WW8Num1">
    <w:name w:val="WW8Num1"/>
    <w:qFormat/>
    <w:rsid w:val="00F969CB"/>
  </w:style>
  <w:style w:type="numbering" w:customStyle="1" w:styleId="WW8Num2">
    <w:name w:val="WW8Num2"/>
    <w:qFormat/>
    <w:rsid w:val="00F969CB"/>
  </w:style>
  <w:style w:type="numbering" w:customStyle="1" w:styleId="WW8Num3">
    <w:name w:val="WW8Num3"/>
    <w:qFormat/>
    <w:rsid w:val="00F969CB"/>
  </w:style>
  <w:style w:type="numbering" w:customStyle="1" w:styleId="WW8Num4">
    <w:name w:val="WW8Num4"/>
    <w:qFormat/>
    <w:rsid w:val="00F969CB"/>
  </w:style>
  <w:style w:type="numbering" w:customStyle="1" w:styleId="WW8Num5">
    <w:name w:val="WW8Num5"/>
    <w:qFormat/>
    <w:rsid w:val="00F969CB"/>
  </w:style>
  <w:style w:type="numbering" w:customStyle="1" w:styleId="WW8Num6">
    <w:name w:val="WW8Num6"/>
    <w:qFormat/>
    <w:rsid w:val="00F969CB"/>
  </w:style>
  <w:style w:type="numbering" w:customStyle="1" w:styleId="WW8Num7">
    <w:name w:val="WW8Num7"/>
    <w:qFormat/>
    <w:rsid w:val="00F969CB"/>
  </w:style>
  <w:style w:type="numbering" w:customStyle="1" w:styleId="WW8Num8">
    <w:name w:val="WW8Num8"/>
    <w:qFormat/>
    <w:rsid w:val="00F969CB"/>
  </w:style>
  <w:style w:type="numbering" w:customStyle="1" w:styleId="WW8Num9">
    <w:name w:val="WW8Num9"/>
    <w:qFormat/>
    <w:rsid w:val="00F969CB"/>
  </w:style>
  <w:style w:type="numbering" w:customStyle="1" w:styleId="WW8Num10">
    <w:name w:val="WW8Num10"/>
    <w:qFormat/>
    <w:rsid w:val="00F969CB"/>
  </w:style>
  <w:style w:type="numbering" w:customStyle="1" w:styleId="WW8Num11">
    <w:name w:val="WW8Num11"/>
    <w:qFormat/>
    <w:rsid w:val="00F969CB"/>
  </w:style>
  <w:style w:type="numbering" w:customStyle="1" w:styleId="WW8Num12">
    <w:name w:val="WW8Num12"/>
    <w:qFormat/>
    <w:rsid w:val="00F969CB"/>
  </w:style>
  <w:style w:type="numbering" w:customStyle="1" w:styleId="WW8Num13">
    <w:name w:val="WW8Num13"/>
    <w:qFormat/>
    <w:rsid w:val="00F969CB"/>
  </w:style>
  <w:style w:type="numbering" w:customStyle="1" w:styleId="WW8Num14">
    <w:name w:val="WW8Num14"/>
    <w:qFormat/>
    <w:rsid w:val="00F969CB"/>
  </w:style>
  <w:style w:type="numbering" w:customStyle="1" w:styleId="WW8Num15">
    <w:name w:val="WW8Num15"/>
    <w:qFormat/>
    <w:rsid w:val="00F969CB"/>
  </w:style>
  <w:style w:type="numbering" w:customStyle="1" w:styleId="WW8Num16">
    <w:name w:val="WW8Num16"/>
    <w:qFormat/>
    <w:rsid w:val="00F969CB"/>
  </w:style>
  <w:style w:type="numbering" w:customStyle="1" w:styleId="WW8Num17">
    <w:name w:val="WW8Num17"/>
    <w:qFormat/>
    <w:rsid w:val="00F969CB"/>
  </w:style>
  <w:style w:type="numbering" w:customStyle="1" w:styleId="WW8Num18">
    <w:name w:val="WW8Num18"/>
    <w:qFormat/>
    <w:rsid w:val="00F969CB"/>
  </w:style>
  <w:style w:type="numbering" w:customStyle="1" w:styleId="WW8Num19">
    <w:name w:val="WW8Num19"/>
    <w:qFormat/>
    <w:rsid w:val="00F969CB"/>
  </w:style>
  <w:style w:type="numbering" w:customStyle="1" w:styleId="WW8Num20">
    <w:name w:val="WW8Num20"/>
    <w:qFormat/>
    <w:rsid w:val="00F969CB"/>
  </w:style>
  <w:style w:type="numbering" w:customStyle="1" w:styleId="WW8Num21">
    <w:name w:val="WW8Num21"/>
    <w:qFormat/>
    <w:rsid w:val="00F969CB"/>
  </w:style>
  <w:style w:type="numbering" w:customStyle="1" w:styleId="WW8Num22">
    <w:name w:val="WW8Num22"/>
    <w:qFormat/>
    <w:rsid w:val="00F969CB"/>
  </w:style>
  <w:style w:type="numbering" w:customStyle="1" w:styleId="WW8Num23">
    <w:name w:val="WW8Num23"/>
    <w:qFormat/>
    <w:rsid w:val="00F969CB"/>
  </w:style>
  <w:style w:type="numbering" w:customStyle="1" w:styleId="WW8Num24">
    <w:name w:val="WW8Num24"/>
    <w:qFormat/>
    <w:rsid w:val="00F969CB"/>
  </w:style>
  <w:style w:type="numbering" w:customStyle="1" w:styleId="WW8Num25">
    <w:name w:val="WW8Num25"/>
    <w:qFormat/>
    <w:rsid w:val="00F969CB"/>
  </w:style>
  <w:style w:type="numbering" w:customStyle="1" w:styleId="WW8Num26">
    <w:name w:val="WW8Num26"/>
    <w:qFormat/>
    <w:rsid w:val="00F969CB"/>
  </w:style>
  <w:style w:type="numbering" w:customStyle="1" w:styleId="WW8Num27">
    <w:name w:val="WW8Num27"/>
    <w:qFormat/>
    <w:rsid w:val="00F969CB"/>
  </w:style>
  <w:style w:type="numbering" w:customStyle="1" w:styleId="WW8Num28">
    <w:name w:val="WW8Num28"/>
    <w:qFormat/>
    <w:rsid w:val="00F969CB"/>
  </w:style>
  <w:style w:type="numbering" w:customStyle="1" w:styleId="WWNum17">
    <w:name w:val="WWNum17"/>
    <w:basedOn w:val="a4"/>
    <w:rsid w:val="00F969CB"/>
    <w:pPr>
      <w:numPr>
        <w:numId w:val="33"/>
      </w:numPr>
    </w:pPr>
  </w:style>
  <w:style w:type="numbering" w:customStyle="1" w:styleId="WWNum13">
    <w:name w:val="WWNum13"/>
    <w:basedOn w:val="a4"/>
    <w:rsid w:val="00F969CB"/>
    <w:pPr>
      <w:numPr>
        <w:numId w:val="35"/>
      </w:numPr>
    </w:pPr>
  </w:style>
  <w:style w:type="paragraph" w:styleId="ad">
    <w:name w:val="Title"/>
    <w:basedOn w:val="a1"/>
    <w:next w:val="a1"/>
    <w:link w:val="22"/>
    <w:qFormat/>
    <w:rsid w:val="00F969CB"/>
    <w:pPr>
      <w:spacing w:after="0" w:line="240" w:lineRule="auto"/>
      <w:contextualSpacing/>
    </w:pPr>
    <w:rPr>
      <w:rFonts w:cs="Calibri"/>
      <w:b/>
      <w:sz w:val="72"/>
      <w:szCs w:val="72"/>
      <w:lang w:eastAsia="ru-RU"/>
    </w:rPr>
  </w:style>
  <w:style w:type="character" w:customStyle="1" w:styleId="1f3">
    <w:name w:val="Заголовок Знак1"/>
    <w:basedOn w:val="a2"/>
    <w:uiPriority w:val="10"/>
    <w:rsid w:val="00F969C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13025</Words>
  <Characters>74248</Characters>
  <Application>Microsoft Office Word</Application>
  <DocSecurity>0</DocSecurity>
  <Lines>618</Lines>
  <Paragraphs>174</Paragraphs>
  <ScaleCrop>false</ScaleCrop>
  <Company/>
  <LinksUpToDate>false</LinksUpToDate>
  <CharactersWithSpaces>87099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188-icl-15</cp:lastModifiedBy>
  <cp:revision>2</cp:revision>
  <dcterms:created xsi:type="dcterms:W3CDTF">2024-01-14T14:44:00Z</dcterms:created>
  <dcterms:modified xsi:type="dcterms:W3CDTF">2024-01-14T14:44:00Z</dcterms:modified>
</cp:coreProperties>
</file>